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E1CE" w14:textId="57D60975" w:rsidR="00AA07C4" w:rsidRPr="00561C56" w:rsidRDefault="00AA07C4" w:rsidP="00C372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C56">
        <w:rPr>
          <w:rFonts w:ascii="Times New Roman" w:hAnsi="Times New Roman" w:cs="Times New Roman"/>
          <w:b/>
          <w:sz w:val="32"/>
          <w:szCs w:val="32"/>
        </w:rPr>
        <w:t>Kelly DeLuca</w:t>
      </w:r>
    </w:p>
    <w:p w14:paraId="7B389304" w14:textId="30E5D52D" w:rsidR="00837F04" w:rsidRPr="00561C56" w:rsidRDefault="00C61CBE" w:rsidP="00AA0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Old Green Rd</w:t>
      </w:r>
    </w:p>
    <w:p w14:paraId="2F52DCDB" w14:textId="38992EAA" w:rsidR="00AA07C4" w:rsidRPr="00561C56" w:rsidRDefault="00C61CBE" w:rsidP="00AA0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Trumbull, CT</w:t>
      </w:r>
    </w:p>
    <w:p w14:paraId="18EF820C" w14:textId="77777777" w:rsidR="00AA07C4" w:rsidRPr="00561C56" w:rsidRDefault="00AA07C4" w:rsidP="00AA0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(860) 368-9621</w:t>
      </w:r>
    </w:p>
    <w:p w14:paraId="375CBA96" w14:textId="77777777" w:rsidR="00AA07C4" w:rsidRPr="00561C56" w:rsidRDefault="00000000" w:rsidP="00AA0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A07C4" w:rsidRPr="00561C5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kmd2185@tc.columbia.edu</w:t>
        </w:r>
      </w:hyperlink>
    </w:p>
    <w:p w14:paraId="7B6ED71E" w14:textId="64143728" w:rsidR="00AA07C4" w:rsidRPr="00561C56" w:rsidRDefault="00AA07C4" w:rsidP="00AA0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4EB1F" w14:textId="77777777" w:rsidR="00E13E8D" w:rsidRPr="00561C56" w:rsidRDefault="00E13E8D" w:rsidP="00AA0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92EE2" w14:textId="493A9817" w:rsidR="001217C6" w:rsidRPr="00561C56" w:rsidRDefault="00445960" w:rsidP="00AA0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CCDC4E0" w14:textId="77777777" w:rsidR="00E13E8D" w:rsidRPr="00561C56" w:rsidRDefault="00E13E8D" w:rsidP="001217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8C245D" w14:textId="37A2E832" w:rsidR="00A20937" w:rsidRPr="00A20937" w:rsidRDefault="00A20937" w:rsidP="001217C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iCs/>
          <w:sz w:val="24"/>
          <w:szCs w:val="24"/>
        </w:rPr>
        <w:t>Teachers College, Columbia University, New York, NY</w:t>
      </w:r>
    </w:p>
    <w:p w14:paraId="17A07E2A" w14:textId="253669F8" w:rsidR="00851527" w:rsidRPr="00561C56" w:rsidRDefault="00851527" w:rsidP="001217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>Ed.D. in Curriculum and Teaching</w:t>
      </w:r>
    </w:p>
    <w:p w14:paraId="6A1B2963" w14:textId="29651ECB" w:rsidR="00445960" w:rsidRPr="00561C56" w:rsidRDefault="00445960" w:rsidP="008B14B9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 xml:space="preserve">Dissertation Title: </w:t>
      </w:r>
      <w:r w:rsidR="008B14B9" w:rsidRPr="00561C56">
        <w:rPr>
          <w:rFonts w:ascii="Times New Roman" w:hAnsi="Times New Roman" w:cs="Times New Roman"/>
          <w:iCs/>
          <w:sz w:val="24"/>
          <w:szCs w:val="24"/>
        </w:rPr>
        <w:t xml:space="preserve">Competing Stories of School and Community Improvement: Youth of color’s critical literacy and storytelling practices in a high school writing class. </w:t>
      </w:r>
    </w:p>
    <w:p w14:paraId="784EB26B" w14:textId="4B54FEAD" w:rsidR="004E1EC1" w:rsidRPr="00561C56" w:rsidRDefault="00445960" w:rsidP="00851527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 xml:space="preserve">Committee: Dr. Maria Paula </w:t>
      </w:r>
      <w:proofErr w:type="spellStart"/>
      <w:r w:rsidRPr="00561C56">
        <w:rPr>
          <w:rFonts w:ascii="Times New Roman" w:hAnsi="Times New Roman" w:cs="Times New Roman"/>
          <w:iCs/>
          <w:sz w:val="24"/>
          <w:szCs w:val="24"/>
        </w:rPr>
        <w:t>Ghiso</w:t>
      </w:r>
      <w:proofErr w:type="spellEnd"/>
      <w:r w:rsidRPr="00561C56">
        <w:rPr>
          <w:rFonts w:ascii="Times New Roman" w:hAnsi="Times New Roman" w:cs="Times New Roman"/>
          <w:iCs/>
          <w:sz w:val="24"/>
          <w:szCs w:val="24"/>
        </w:rPr>
        <w:t>, Dr. Yolanda Sealey-Ruiz</w:t>
      </w:r>
      <w:r w:rsidR="00A00BF9" w:rsidRPr="00561C56">
        <w:rPr>
          <w:rFonts w:ascii="Times New Roman" w:hAnsi="Times New Roman" w:cs="Times New Roman"/>
          <w:iCs/>
          <w:sz w:val="24"/>
          <w:szCs w:val="24"/>
        </w:rPr>
        <w:t>, Dr. Ansley Erickson</w:t>
      </w:r>
    </w:p>
    <w:p w14:paraId="49DFC440" w14:textId="71D7C797" w:rsidR="001217C6" w:rsidRPr="00561C56" w:rsidRDefault="00851527" w:rsidP="00851527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>Graduated May 2019</w:t>
      </w:r>
    </w:p>
    <w:p w14:paraId="7E10E6A9" w14:textId="77777777" w:rsidR="00851527" w:rsidRPr="00561C56" w:rsidRDefault="00851527" w:rsidP="008515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7EB42B8B" w14:textId="77777777" w:rsidR="00A20937" w:rsidRPr="00A20937" w:rsidRDefault="00A20937" w:rsidP="00A2093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iCs/>
          <w:sz w:val="24"/>
          <w:szCs w:val="24"/>
        </w:rPr>
        <w:t>Sacred Heart University, Fairfield, CT</w:t>
      </w:r>
    </w:p>
    <w:p w14:paraId="03B981C6" w14:textId="17ED6305" w:rsidR="00A20937" w:rsidRDefault="00A20937" w:rsidP="001217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>Isabelle Farringdon School of Education</w:t>
      </w:r>
    </w:p>
    <w:p w14:paraId="1CF6CFA6" w14:textId="0D62007D" w:rsidR="00445960" w:rsidRPr="00561C56" w:rsidRDefault="009178F9" w:rsidP="001217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 xml:space="preserve">M.A. </w:t>
      </w:r>
      <w:r w:rsidR="00445960" w:rsidRPr="00561C56">
        <w:rPr>
          <w:rFonts w:ascii="Times New Roman" w:hAnsi="Times New Roman" w:cs="Times New Roman"/>
          <w:iCs/>
          <w:sz w:val="24"/>
          <w:szCs w:val="24"/>
        </w:rPr>
        <w:t xml:space="preserve">in Teaching </w:t>
      </w:r>
    </w:p>
    <w:p w14:paraId="573AB85C" w14:textId="3CA813C4" w:rsidR="001217C6" w:rsidRPr="00561C56" w:rsidRDefault="00851527" w:rsidP="00AA07C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 xml:space="preserve">Graduated </w:t>
      </w:r>
      <w:r w:rsidR="001217C6" w:rsidRPr="00561C56">
        <w:rPr>
          <w:rFonts w:ascii="Times New Roman" w:hAnsi="Times New Roman" w:cs="Times New Roman"/>
          <w:iCs/>
          <w:sz w:val="24"/>
          <w:szCs w:val="24"/>
        </w:rPr>
        <w:t>May 2008</w:t>
      </w:r>
    </w:p>
    <w:p w14:paraId="02BF745F" w14:textId="77777777" w:rsidR="001217C6" w:rsidRPr="00561C56" w:rsidRDefault="001217C6" w:rsidP="00AA07C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926E8" w14:textId="119F101C" w:rsidR="00A20937" w:rsidRPr="00A20937" w:rsidRDefault="00A20937" w:rsidP="00AA07C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iCs/>
          <w:sz w:val="24"/>
          <w:szCs w:val="24"/>
        </w:rPr>
        <w:t>The University of Connecticut, Storrs, CT</w:t>
      </w:r>
    </w:p>
    <w:p w14:paraId="00DBBD8B" w14:textId="61ABDA78" w:rsidR="001217C6" w:rsidRPr="00561C56" w:rsidRDefault="009178F9" w:rsidP="00AA07C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 xml:space="preserve">B.A. in English </w:t>
      </w:r>
    </w:p>
    <w:p w14:paraId="09053D2A" w14:textId="314D1BA4" w:rsidR="003D7F32" w:rsidRPr="00561C56" w:rsidRDefault="009178F9" w:rsidP="00AA07C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>Second Major:</w:t>
      </w:r>
      <w:r w:rsidR="003D7F32" w:rsidRPr="00561C56">
        <w:rPr>
          <w:rFonts w:ascii="Times New Roman" w:hAnsi="Times New Roman" w:cs="Times New Roman"/>
          <w:iCs/>
          <w:sz w:val="24"/>
          <w:szCs w:val="24"/>
        </w:rPr>
        <w:t xml:space="preserve"> History</w:t>
      </w:r>
    </w:p>
    <w:p w14:paraId="6004CF9B" w14:textId="7AFEC635" w:rsidR="003D7F32" w:rsidRPr="00561C56" w:rsidRDefault="00851527" w:rsidP="00AA07C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 xml:space="preserve">Graduated </w:t>
      </w:r>
      <w:r w:rsidR="003D61FC" w:rsidRPr="00561C56">
        <w:rPr>
          <w:rFonts w:ascii="Times New Roman" w:hAnsi="Times New Roman" w:cs="Times New Roman"/>
          <w:iCs/>
          <w:sz w:val="24"/>
          <w:szCs w:val="24"/>
        </w:rPr>
        <w:t>May 2006</w:t>
      </w:r>
    </w:p>
    <w:p w14:paraId="20EEABE8" w14:textId="77777777" w:rsidR="00E13E8D" w:rsidRPr="00561C56" w:rsidRDefault="00E13E8D" w:rsidP="00530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F6649" w14:textId="294D98E1" w:rsidR="0053027C" w:rsidRPr="00561C56" w:rsidRDefault="0053027C" w:rsidP="00530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>CURRENT POSITION</w:t>
      </w:r>
    </w:p>
    <w:p w14:paraId="77B13244" w14:textId="77777777" w:rsidR="00E13E8D" w:rsidRPr="00561C56" w:rsidRDefault="00E13E8D" w:rsidP="005302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C3D80F" w14:textId="2D06C49B" w:rsidR="0053027C" w:rsidRPr="00561C56" w:rsidRDefault="0053027C" w:rsidP="005302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sz w:val="24"/>
          <w:szCs w:val="24"/>
        </w:rPr>
        <w:t>Lecturer,</w:t>
      </w:r>
      <w:r w:rsidRPr="00561C56">
        <w:rPr>
          <w:rFonts w:ascii="Times New Roman" w:hAnsi="Times New Roman" w:cs="Times New Roman"/>
          <w:bCs/>
          <w:sz w:val="24"/>
          <w:szCs w:val="24"/>
        </w:rPr>
        <w:t xml:space="preserve"> Teaching of English</w:t>
      </w:r>
    </w:p>
    <w:p w14:paraId="0344939D" w14:textId="77777777" w:rsidR="0053027C" w:rsidRPr="00561C56" w:rsidRDefault="0053027C" w:rsidP="005302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C56">
        <w:rPr>
          <w:rFonts w:ascii="Times New Roman" w:hAnsi="Times New Roman" w:cs="Times New Roman"/>
          <w:bCs/>
          <w:sz w:val="24"/>
          <w:szCs w:val="24"/>
        </w:rPr>
        <w:t>Teachers College, Columbia University</w:t>
      </w:r>
    </w:p>
    <w:p w14:paraId="78DFB18B" w14:textId="77777777" w:rsidR="0053027C" w:rsidRPr="00561C56" w:rsidRDefault="0053027C" w:rsidP="005302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C56">
        <w:rPr>
          <w:rFonts w:ascii="Times New Roman" w:hAnsi="Times New Roman" w:cs="Times New Roman"/>
          <w:bCs/>
          <w:sz w:val="24"/>
          <w:szCs w:val="24"/>
        </w:rPr>
        <w:t xml:space="preserve">Department of Arts &amp; Humanities </w:t>
      </w:r>
    </w:p>
    <w:p w14:paraId="38AB1497" w14:textId="77777777" w:rsidR="0053027C" w:rsidRPr="00561C56" w:rsidRDefault="0053027C" w:rsidP="005302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C56">
        <w:rPr>
          <w:rFonts w:ascii="Times New Roman" w:hAnsi="Times New Roman" w:cs="Times New Roman"/>
          <w:bCs/>
          <w:sz w:val="24"/>
          <w:szCs w:val="24"/>
        </w:rPr>
        <w:t>2019– Present</w:t>
      </w:r>
    </w:p>
    <w:p w14:paraId="25AE7872" w14:textId="63E2513D" w:rsidR="0053027C" w:rsidRPr="00561C56" w:rsidRDefault="0053027C" w:rsidP="0053027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C5378C8" w14:textId="77777777" w:rsidR="00E13E8D" w:rsidRPr="00561C56" w:rsidRDefault="00E13E8D" w:rsidP="0053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34960" w14:textId="5570201D" w:rsidR="00E13E8D" w:rsidRPr="00561C56" w:rsidRDefault="0048482A" w:rsidP="008E2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SCHOLARLY </w:t>
      </w:r>
      <w:r w:rsidR="00275C2C" w:rsidRPr="00561C56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7761FABD" w14:textId="77777777" w:rsidR="008E2BF4" w:rsidRPr="00561C56" w:rsidRDefault="008E2BF4" w:rsidP="008E2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DCF6F" w14:textId="77777777" w:rsidR="00014E01" w:rsidRPr="00014E01" w:rsidRDefault="00014E01" w:rsidP="00014E0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256C">
        <w:rPr>
          <w:rFonts w:ascii="Times New Roman" w:hAnsi="Times New Roman" w:cs="Times New Roman"/>
          <w:b/>
          <w:sz w:val="24"/>
          <w:szCs w:val="24"/>
        </w:rPr>
        <w:t>DeLuca, K</w:t>
      </w:r>
      <w:r>
        <w:rPr>
          <w:rFonts w:ascii="Times New Roman" w:hAnsi="Times New Roman" w:cs="Times New Roman"/>
          <w:bCs/>
          <w:sz w:val="24"/>
          <w:szCs w:val="24"/>
        </w:rPr>
        <w:t xml:space="preserve">; Bruni-Ashley, A.; Mentor, M. (in preparation). </w:t>
      </w:r>
      <w:r w:rsidRPr="00014E01">
        <w:rPr>
          <w:rFonts w:ascii="Times New Roman" w:hAnsi="Times New Roman" w:cs="Times New Roman"/>
          <w:bCs/>
          <w:sz w:val="24"/>
          <w:szCs w:val="24"/>
        </w:rPr>
        <w:t xml:space="preserve">An Unanticipated Initiative: What </w:t>
      </w:r>
      <w:r>
        <w:rPr>
          <w:rFonts w:ascii="Times New Roman" w:hAnsi="Times New Roman" w:cs="Times New Roman"/>
          <w:bCs/>
          <w:sz w:val="24"/>
          <w:szCs w:val="24"/>
        </w:rPr>
        <w:t xml:space="preserve">teacher educators </w:t>
      </w:r>
      <w:r w:rsidRPr="00014E01">
        <w:rPr>
          <w:rFonts w:ascii="Times New Roman" w:hAnsi="Times New Roman" w:cs="Times New Roman"/>
          <w:bCs/>
          <w:sz w:val="24"/>
          <w:szCs w:val="24"/>
        </w:rPr>
        <w:t xml:space="preserve">can learn from </w:t>
      </w:r>
      <w:r>
        <w:rPr>
          <w:rFonts w:ascii="Times New Roman" w:hAnsi="Times New Roman" w:cs="Times New Roman"/>
          <w:bCs/>
          <w:sz w:val="24"/>
          <w:szCs w:val="24"/>
        </w:rPr>
        <w:t xml:space="preserve">virtual student teaching experiences.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Annual Journal for the American Association for Teaching and Curriculum.</w:t>
      </w:r>
    </w:p>
    <w:p w14:paraId="32668EB7" w14:textId="77777777" w:rsidR="00014E01" w:rsidRDefault="00014E01" w:rsidP="002511C4">
      <w:pPr>
        <w:spacing w:after="0" w:line="240" w:lineRule="auto"/>
        <w:rPr>
          <w:rFonts w:ascii="Times" w:eastAsia="Times New Roman" w:hAnsi="Times" w:cs="Segoe UI"/>
          <w:color w:val="374151"/>
          <w:sz w:val="24"/>
          <w:szCs w:val="24"/>
        </w:rPr>
      </w:pPr>
    </w:p>
    <w:p w14:paraId="68C36DE4" w14:textId="3B8D2F91" w:rsidR="002511C4" w:rsidRPr="00014E01" w:rsidRDefault="002511C4" w:rsidP="002511C4">
      <w:pPr>
        <w:spacing w:after="0" w:line="240" w:lineRule="auto"/>
        <w:rPr>
          <w:rFonts w:ascii="Times" w:eastAsia="Times New Roman" w:hAnsi="Times" w:cs="Segoe UI"/>
          <w:color w:val="000000" w:themeColor="text1"/>
          <w:sz w:val="24"/>
          <w:szCs w:val="24"/>
        </w:rPr>
      </w:pPr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 xml:space="preserve">Bruni-Ashley, A., </w:t>
      </w:r>
      <w:r w:rsidRPr="0063256C">
        <w:rPr>
          <w:rFonts w:ascii="Times" w:eastAsia="Times New Roman" w:hAnsi="Times" w:cs="Segoe UI"/>
          <w:b/>
          <w:bCs/>
          <w:color w:val="000000" w:themeColor="text1"/>
          <w:sz w:val="24"/>
          <w:szCs w:val="24"/>
        </w:rPr>
        <w:t>DeLuca, K</w:t>
      </w:r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>., &amp; Mentor, M. (202</w:t>
      </w:r>
      <w:r w:rsidRPr="00014E01">
        <w:rPr>
          <w:rFonts w:ascii="Times" w:eastAsia="Times New Roman" w:hAnsi="Times" w:cs="Segoe UI"/>
          <w:color w:val="000000" w:themeColor="text1"/>
          <w:sz w:val="24"/>
          <w:szCs w:val="24"/>
        </w:rPr>
        <w:t>3, forthcoming</w:t>
      </w:r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 xml:space="preserve">). Multimodal Composition – Novelty or Norm? What is College Writing 2.0. In S. </w:t>
      </w:r>
      <w:proofErr w:type="spellStart"/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>Blau</w:t>
      </w:r>
      <w:proofErr w:type="spellEnd"/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 xml:space="preserve">, P. Sullivan, H. </w:t>
      </w:r>
      <w:proofErr w:type="spellStart"/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>Tinberg</w:t>
      </w:r>
      <w:proofErr w:type="spellEnd"/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>, C. Kynard, J. Kareem, &amp; A. Lujan (Eds.),</w:t>
      </w:r>
      <w:r w:rsidRPr="00014E01">
        <w:rPr>
          <w:rFonts w:ascii="Times" w:eastAsia="Times New Roman" w:hAnsi="Times" w:cs="Segoe UI"/>
          <w:color w:val="000000" w:themeColor="text1"/>
          <w:sz w:val="24"/>
          <w:szCs w:val="24"/>
        </w:rPr>
        <w:t xml:space="preserve"> </w:t>
      </w:r>
      <w:r w:rsidRPr="00014E01">
        <w:rPr>
          <w:rFonts w:ascii="Times" w:eastAsia="Times New Roman" w:hAnsi="Times" w:cs="Segoe UI"/>
          <w:i/>
          <w:iCs/>
          <w:color w:val="000000" w:themeColor="text1"/>
          <w:sz w:val="24"/>
          <w:szCs w:val="24"/>
        </w:rPr>
        <w:t>What is College Writing? 2.0.</w:t>
      </w:r>
      <w:r w:rsidRPr="00014E01">
        <w:rPr>
          <w:rFonts w:ascii="Times" w:eastAsia="Times New Roman" w:hAnsi="Times" w:cs="Segoe UI"/>
          <w:color w:val="000000" w:themeColor="text1"/>
          <w:sz w:val="24"/>
          <w:szCs w:val="24"/>
        </w:rPr>
        <w:t xml:space="preserve"> </w:t>
      </w:r>
      <w:r w:rsidRPr="00624F71">
        <w:rPr>
          <w:rFonts w:ascii="Times" w:eastAsia="Times New Roman" w:hAnsi="Times" w:cs="Segoe UI"/>
          <w:color w:val="000000" w:themeColor="text1"/>
          <w:sz w:val="24"/>
          <w:szCs w:val="24"/>
        </w:rPr>
        <w:t>Urbana, IL: National Council of Teachers of English.</w:t>
      </w:r>
    </w:p>
    <w:p w14:paraId="0F0C3EFC" w14:textId="1AF03F54" w:rsidR="002511C4" w:rsidRPr="00624F71" w:rsidRDefault="002511C4" w:rsidP="002511C4">
      <w:pPr>
        <w:spacing w:after="0" w:line="240" w:lineRule="auto"/>
        <w:rPr>
          <w:rFonts w:ascii="Times" w:eastAsia="Times New Roman" w:hAnsi="Times" w:cs="Times New Roman"/>
          <w:color w:val="000000" w:themeColor="text1"/>
          <w:sz w:val="24"/>
          <w:szCs w:val="24"/>
        </w:rPr>
      </w:pPr>
    </w:p>
    <w:p w14:paraId="49C013C6" w14:textId="032DEE11" w:rsidR="002511C4" w:rsidRDefault="002511C4" w:rsidP="00014E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DeLuca, 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&amp; Barber, C. (2023, under review). </w:t>
      </w:r>
      <w:r w:rsidRPr="002511C4">
        <w:rPr>
          <w:rFonts w:ascii="Times New Roman" w:hAnsi="Times New Roman" w:cs="Times New Roman"/>
          <w:sz w:val="24"/>
          <w:szCs w:val="24"/>
          <w:shd w:val="clear" w:color="auto" w:fill="FFFFFF"/>
        </w:rPr>
        <w:t>Using Digital Storytelling to Create Connections Across Virtual Spaces.</w:t>
      </w:r>
      <w:r w:rsidRPr="002511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The English Record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1412B654" w14:textId="77777777" w:rsidR="00014E01" w:rsidRPr="00014E01" w:rsidRDefault="00014E01" w:rsidP="00014E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29B652" w14:textId="5AE9787C" w:rsidR="00275C2C" w:rsidRPr="00561C56" w:rsidRDefault="00275C2C" w:rsidP="00E13E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DeLuca, K.</w:t>
      </w:r>
      <w:r w:rsidRPr="00561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(2019). </w:t>
      </w:r>
      <w:r w:rsidR="00E13E8D" w:rsidRPr="00561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Competing Stories of School and Community “Improvement”: Youth of Color’s critical literacies and storytelling practices in a high school writing class. </w:t>
      </w:r>
      <w:r w:rsidR="00F27815" w:rsidRPr="00561C5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[Doctoral dissertation, Teachers College, Columbia University]. ProQuest Dissertations Publishing.</w:t>
      </w:r>
    </w:p>
    <w:p w14:paraId="3C9485D9" w14:textId="28DF9B5E" w:rsidR="0048482A" w:rsidRDefault="0048482A" w:rsidP="00275C2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582E35" w14:textId="681B1397" w:rsidR="0048482A" w:rsidRDefault="0048482A" w:rsidP="00275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48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AUDIO, VISUAL, AND PRINT MEDIA PUBLICATIONS</w:t>
      </w:r>
    </w:p>
    <w:p w14:paraId="71CB862F" w14:textId="27E79C5B" w:rsidR="0048482A" w:rsidRDefault="0048482A" w:rsidP="00275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62D7FF0" w14:textId="2F8FB3BD" w:rsidR="0048482A" w:rsidRPr="0048482A" w:rsidRDefault="0048482A" w:rsidP="004848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Kang, R. L., host, Mentor, M., </w:t>
      </w:r>
      <w:r w:rsidRPr="006325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DeLuca, K</w:t>
      </w:r>
      <w:r w:rsidRPr="00484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guests, “What does it take to cooperate?” </w:t>
      </w:r>
      <w:r w:rsidRPr="004848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Teaching Today</w:t>
      </w:r>
      <w:r w:rsidRPr="0048482A">
        <w:rPr>
          <w:rFonts w:ascii="Times New Roman" w:hAnsi="Times New Roman" w:cs="Times New Roman"/>
          <w:sz w:val="24"/>
          <w:szCs w:val="24"/>
          <w:shd w:val="clear" w:color="auto" w:fill="FFFFFF"/>
        </w:rPr>
        <w:t>, Center for Professional Education of Teachers, Apple Podcasts, 18. Oct. 2022. https://podcasts.apple.com/us/podcast/what-does-it-take-to-</w:t>
      </w:r>
    </w:p>
    <w:p w14:paraId="7B661C75" w14:textId="6A91DFF2" w:rsidR="0048482A" w:rsidRPr="0048482A" w:rsidRDefault="0048482A" w:rsidP="004848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82A">
        <w:rPr>
          <w:rFonts w:ascii="Times New Roman" w:hAnsi="Times New Roman" w:cs="Times New Roman"/>
          <w:sz w:val="24"/>
          <w:szCs w:val="24"/>
          <w:shd w:val="clear" w:color="auto" w:fill="FFFFFF"/>
        </w:rPr>
        <w:t>cooperate/id1508333458?i=1000583043738.</w:t>
      </w:r>
    </w:p>
    <w:p w14:paraId="300421BE" w14:textId="77777777" w:rsidR="00E13E8D" w:rsidRPr="00561C56" w:rsidRDefault="00E13E8D" w:rsidP="003D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F88B1" w14:textId="2C6F1703" w:rsidR="003D7F32" w:rsidRPr="00561C56" w:rsidRDefault="009178F9" w:rsidP="003D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>GRANTS &amp; FELLOWSHIPS</w:t>
      </w:r>
    </w:p>
    <w:p w14:paraId="75E431E6" w14:textId="77777777" w:rsidR="00E13E8D" w:rsidRPr="00561C56" w:rsidRDefault="00E13E8D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44804" w14:textId="056EC05E" w:rsidR="00014E01" w:rsidRDefault="002D749E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– 2023</w:t>
      </w:r>
      <w:r>
        <w:rPr>
          <w:rFonts w:ascii="Times New Roman" w:hAnsi="Times New Roman" w:cs="Times New Roman"/>
          <w:sz w:val="24"/>
          <w:szCs w:val="24"/>
        </w:rPr>
        <w:tab/>
      </w:r>
      <w:r w:rsidR="00014E01">
        <w:rPr>
          <w:rFonts w:ascii="Times New Roman" w:hAnsi="Times New Roman" w:cs="Times New Roman"/>
          <w:sz w:val="24"/>
          <w:szCs w:val="24"/>
        </w:rPr>
        <w:t>Digital Futures Institute Fellowship,</w:t>
      </w:r>
      <w:r w:rsidR="00A20937">
        <w:rPr>
          <w:rFonts w:ascii="Times New Roman" w:hAnsi="Times New Roman" w:cs="Times New Roman"/>
          <w:sz w:val="24"/>
          <w:szCs w:val="24"/>
        </w:rPr>
        <w:t xml:space="preserve"> Teachers College</w:t>
      </w:r>
    </w:p>
    <w:p w14:paraId="321442A9" w14:textId="77777777" w:rsidR="00014E01" w:rsidRDefault="00014E01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2BFF4" w14:textId="79222BE8" w:rsidR="007E66F6" w:rsidRPr="00561C56" w:rsidRDefault="002D749E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6F6" w:rsidRPr="00561C56">
        <w:rPr>
          <w:rFonts w:ascii="Times New Roman" w:hAnsi="Times New Roman" w:cs="Times New Roman"/>
          <w:sz w:val="24"/>
          <w:szCs w:val="24"/>
        </w:rPr>
        <w:t>Doctoral Dissertation Grant, Teachers College</w:t>
      </w:r>
    </w:p>
    <w:p w14:paraId="506D9E9B" w14:textId="77777777" w:rsidR="007E66F6" w:rsidRPr="00561C56" w:rsidRDefault="007E66F6" w:rsidP="003D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D6A03" w14:textId="2BADB644" w:rsidR="003D7F32" w:rsidRPr="00561C56" w:rsidRDefault="002D749E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Deans Grant for Professional Development, Teachers College </w:t>
      </w:r>
    </w:p>
    <w:p w14:paraId="1D5BE3F5" w14:textId="77777777" w:rsidR="003D7F32" w:rsidRPr="00561C56" w:rsidRDefault="003D7F32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234ED" w14:textId="7787F39E" w:rsidR="003D7F32" w:rsidRPr="00561C56" w:rsidRDefault="002D749E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2018 - 2019 </w:t>
      </w:r>
      <w:r>
        <w:rPr>
          <w:rFonts w:ascii="Times New Roman" w:hAnsi="Times New Roman" w:cs="Times New Roman"/>
          <w:sz w:val="24"/>
          <w:szCs w:val="24"/>
        </w:rPr>
        <w:tab/>
      </w:r>
      <w:r w:rsidR="003D7F32" w:rsidRPr="00561C56">
        <w:rPr>
          <w:rFonts w:ascii="Times New Roman" w:hAnsi="Times New Roman" w:cs="Times New Roman"/>
          <w:sz w:val="24"/>
          <w:szCs w:val="24"/>
        </w:rPr>
        <w:t>Dean’s Research Dissertation Fellowship</w:t>
      </w:r>
      <w:r w:rsidR="00837F04" w:rsidRPr="00561C56">
        <w:rPr>
          <w:rFonts w:ascii="Times New Roman" w:hAnsi="Times New Roman" w:cs="Times New Roman"/>
          <w:sz w:val="24"/>
          <w:szCs w:val="24"/>
        </w:rPr>
        <w:t>, Teachers College</w:t>
      </w:r>
    </w:p>
    <w:p w14:paraId="76B3CD91" w14:textId="1008B39A" w:rsidR="003D7F32" w:rsidRPr="00561C56" w:rsidRDefault="003D7F32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EC8A7" w14:textId="49D6DD71" w:rsidR="003D7F32" w:rsidRPr="00561C56" w:rsidRDefault="00F10D55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2017- 2018</w:t>
      </w:r>
      <w:r>
        <w:rPr>
          <w:rFonts w:ascii="Times New Roman" w:hAnsi="Times New Roman" w:cs="Times New Roman"/>
          <w:sz w:val="24"/>
          <w:szCs w:val="24"/>
        </w:rPr>
        <w:tab/>
      </w:r>
      <w:r w:rsidR="003D7F32" w:rsidRPr="00561C56">
        <w:rPr>
          <w:rFonts w:ascii="Times New Roman" w:hAnsi="Times New Roman" w:cs="Times New Roman"/>
          <w:sz w:val="24"/>
          <w:szCs w:val="24"/>
        </w:rPr>
        <w:t>Teaching Tolerance Grant – Southern Poverty Law Center</w:t>
      </w:r>
    </w:p>
    <w:p w14:paraId="0EFAC873" w14:textId="77777777" w:rsidR="003D7F32" w:rsidRPr="00561C56" w:rsidRDefault="003D7F32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18EC9" w14:textId="17CDDF83" w:rsidR="003D7F32" w:rsidRPr="00561C56" w:rsidRDefault="00F10D55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2016 – 2018</w:t>
      </w:r>
      <w:r>
        <w:rPr>
          <w:rFonts w:ascii="Times New Roman" w:hAnsi="Times New Roman" w:cs="Times New Roman"/>
          <w:sz w:val="24"/>
          <w:szCs w:val="24"/>
        </w:rPr>
        <w:tab/>
      </w:r>
      <w:r w:rsidR="003D7F32" w:rsidRPr="00561C56">
        <w:rPr>
          <w:rFonts w:ascii="Times New Roman" w:hAnsi="Times New Roman" w:cs="Times New Roman"/>
          <w:sz w:val="24"/>
          <w:szCs w:val="24"/>
        </w:rPr>
        <w:t>Zankel Fellowship – Teachers College, Columbia University</w:t>
      </w:r>
    </w:p>
    <w:p w14:paraId="09B42B1F" w14:textId="77777777" w:rsidR="003D7F32" w:rsidRPr="00561C56" w:rsidRDefault="003D7F32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7F373" w14:textId="3436D27E" w:rsidR="003D7F32" w:rsidRPr="00561C56" w:rsidRDefault="00F10D55" w:rsidP="00F1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5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Curriculum and Teaching Scholarship – Teachers College, Columbia University </w:t>
      </w:r>
    </w:p>
    <w:p w14:paraId="5C36B4A2" w14:textId="77777777" w:rsidR="003D7F32" w:rsidRPr="00561C56" w:rsidRDefault="003D7F32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701B5" w14:textId="077360C7" w:rsidR="003D7F32" w:rsidRPr="00561C56" w:rsidRDefault="00F10D55" w:rsidP="00F10D5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 w:rsidR="003D7F32" w:rsidRPr="00561C56">
        <w:rPr>
          <w:rFonts w:ascii="Times New Roman" w:hAnsi="Times New Roman" w:cs="Times New Roman"/>
          <w:sz w:val="24"/>
          <w:szCs w:val="24"/>
        </w:rPr>
        <w:t>Curriculum and Teaching Travel Grant Award – Teachers College, Columbia University</w:t>
      </w:r>
    </w:p>
    <w:p w14:paraId="15E11F11" w14:textId="77777777" w:rsidR="003D7F32" w:rsidRPr="00561C56" w:rsidRDefault="003D7F32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855B0" w14:textId="3781EB0D" w:rsidR="003D7F32" w:rsidRPr="00561C56" w:rsidRDefault="00F10D55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0A17" w:rsidRPr="00561C56">
        <w:rPr>
          <w:rFonts w:ascii="Times New Roman" w:hAnsi="Times New Roman" w:cs="Times New Roman"/>
          <w:sz w:val="24"/>
          <w:szCs w:val="24"/>
        </w:rPr>
        <w:t>125</w:t>
      </w:r>
      <w:r w:rsidR="00870A17" w:rsidRPr="00561C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70A17" w:rsidRPr="00561C56">
        <w:rPr>
          <w:rFonts w:ascii="Times New Roman" w:hAnsi="Times New Roman" w:cs="Times New Roman"/>
          <w:sz w:val="24"/>
          <w:szCs w:val="24"/>
        </w:rPr>
        <w:t xml:space="preserve"> Anniversary Scholarship - Teachers College, Columbia University</w:t>
      </w:r>
    </w:p>
    <w:p w14:paraId="212B1CD6" w14:textId="0DFE1317" w:rsidR="00D774E9" w:rsidRPr="00561C56" w:rsidRDefault="00D774E9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F088F" w14:textId="2070106E" w:rsidR="00D774E9" w:rsidRPr="00561C56" w:rsidRDefault="00F10D55" w:rsidP="00F10D5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 w:rsidR="00D774E9" w:rsidRPr="00561C56">
        <w:rPr>
          <w:rFonts w:ascii="Times New Roman" w:hAnsi="Times New Roman" w:cs="Times New Roman"/>
          <w:sz w:val="24"/>
          <w:szCs w:val="24"/>
        </w:rPr>
        <w:t>Engl</w:t>
      </w:r>
      <w:r w:rsidR="007C4642" w:rsidRPr="00561C56">
        <w:rPr>
          <w:rFonts w:ascii="Times New Roman" w:hAnsi="Times New Roman" w:cs="Times New Roman"/>
          <w:sz w:val="24"/>
          <w:szCs w:val="24"/>
        </w:rPr>
        <w:t xml:space="preserve">ish Speaking Union Scholarship - </w:t>
      </w:r>
      <w:r w:rsidR="00D774E9" w:rsidRPr="00561C56">
        <w:rPr>
          <w:rFonts w:ascii="Times New Roman" w:hAnsi="Times New Roman" w:cs="Times New Roman"/>
          <w:sz w:val="24"/>
          <w:szCs w:val="24"/>
        </w:rPr>
        <w:t>Oxford University Summer School in English Literature</w:t>
      </w:r>
    </w:p>
    <w:p w14:paraId="4FAEF90F" w14:textId="77777777" w:rsidR="00837F04" w:rsidRPr="00561C56" w:rsidRDefault="00837F04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7E138" w14:textId="3821C132" w:rsidR="00D774E9" w:rsidRPr="00561C56" w:rsidRDefault="00F10D55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2014-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56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 w:rsidR="00D774E9" w:rsidRPr="00561C56">
        <w:rPr>
          <w:rFonts w:ascii="Times New Roman" w:hAnsi="Times New Roman" w:cs="Times New Roman"/>
          <w:sz w:val="24"/>
          <w:szCs w:val="24"/>
        </w:rPr>
        <w:t xml:space="preserve">Yale New Haven Teachers Institute Fellowship, Yale </w:t>
      </w:r>
      <w:r w:rsidR="007C4642" w:rsidRPr="00561C56">
        <w:rPr>
          <w:rFonts w:ascii="Times New Roman" w:hAnsi="Times New Roman" w:cs="Times New Roman"/>
          <w:sz w:val="24"/>
          <w:szCs w:val="24"/>
        </w:rPr>
        <w:t>University</w:t>
      </w:r>
    </w:p>
    <w:p w14:paraId="74BEEC1E" w14:textId="77777777" w:rsidR="008E2BF4" w:rsidRPr="00561C56" w:rsidRDefault="008E2BF4" w:rsidP="003D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1E726" w14:textId="2BD71149" w:rsidR="003D7F32" w:rsidRPr="00561C56" w:rsidRDefault="003D7F32" w:rsidP="003D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>PRESENTATIONS</w:t>
      </w:r>
    </w:p>
    <w:p w14:paraId="02B0D3FF" w14:textId="47B6DBA3" w:rsidR="00D2151E" w:rsidRDefault="0048482A" w:rsidP="0048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</w:t>
      </w:r>
      <w:r w:rsidRPr="0048482A">
        <w:rPr>
          <w:rFonts w:ascii="Times New Roman" w:hAnsi="Times New Roman" w:cs="Times New Roman"/>
          <w:sz w:val="24"/>
          <w:szCs w:val="24"/>
        </w:rPr>
        <w:t xml:space="preserve">; Bruni-Ashley, A; &amp; Mentor, M. </w:t>
      </w:r>
      <w:r w:rsidR="00D2151E">
        <w:rPr>
          <w:rFonts w:ascii="Times New Roman" w:hAnsi="Times New Roman" w:cs="Times New Roman"/>
          <w:sz w:val="24"/>
          <w:szCs w:val="24"/>
        </w:rPr>
        <w:t>(2023)</w:t>
      </w:r>
      <w:r w:rsidR="00811A97">
        <w:rPr>
          <w:rFonts w:ascii="Times New Roman" w:hAnsi="Times New Roman" w:cs="Times New Roman"/>
          <w:sz w:val="24"/>
          <w:szCs w:val="24"/>
        </w:rPr>
        <w:t>.</w:t>
      </w:r>
      <w:r w:rsidR="00D2151E">
        <w:rPr>
          <w:rFonts w:ascii="Times New Roman" w:hAnsi="Times New Roman" w:cs="Times New Roman"/>
          <w:sz w:val="24"/>
          <w:szCs w:val="24"/>
        </w:rPr>
        <w:t xml:space="preserve"> </w:t>
      </w:r>
      <w:r w:rsidRPr="0048482A">
        <w:rPr>
          <w:rFonts w:ascii="Times New Roman" w:hAnsi="Times New Roman" w:cs="Times New Roman"/>
          <w:sz w:val="24"/>
          <w:szCs w:val="24"/>
        </w:rPr>
        <w:t>An Unanticipated Teacher Education Initiative:</w:t>
      </w:r>
      <w:r w:rsidR="0063256C">
        <w:rPr>
          <w:rFonts w:ascii="Times New Roman" w:hAnsi="Times New Roman" w:cs="Times New Roman"/>
          <w:sz w:val="24"/>
          <w:szCs w:val="24"/>
        </w:rPr>
        <w:t xml:space="preserve"> </w:t>
      </w:r>
      <w:r w:rsidRPr="0048482A">
        <w:rPr>
          <w:rFonts w:ascii="Times New Roman" w:hAnsi="Times New Roman" w:cs="Times New Roman"/>
          <w:sz w:val="24"/>
          <w:szCs w:val="24"/>
        </w:rPr>
        <w:t xml:space="preserve">Virtual fieldwork and its side effects. </w:t>
      </w:r>
    </w:p>
    <w:p w14:paraId="053B3468" w14:textId="196EFD66" w:rsidR="0048482A" w:rsidRDefault="00D2151E" w:rsidP="0048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="0048482A" w:rsidRPr="0048482A">
        <w:rPr>
          <w:rFonts w:ascii="Times New Roman" w:hAnsi="Times New Roman" w:cs="Times New Roman"/>
          <w:sz w:val="24"/>
          <w:szCs w:val="24"/>
        </w:rPr>
        <w:t>National Council for Teachers of English 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82A" w:rsidRPr="0048482A">
        <w:rPr>
          <w:rFonts w:ascii="Times New Roman" w:hAnsi="Times New Roman" w:cs="Times New Roman"/>
          <w:sz w:val="24"/>
          <w:szCs w:val="24"/>
        </w:rPr>
        <w:t>Conference.</w:t>
      </w:r>
    </w:p>
    <w:p w14:paraId="123CF448" w14:textId="77777777" w:rsidR="0048482A" w:rsidRDefault="0048482A" w:rsidP="00484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109A" w14:textId="0AA3E2DD" w:rsidR="0063256C" w:rsidRDefault="00811A97" w:rsidP="0092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DeLuca, K</w:t>
      </w:r>
      <w:r>
        <w:rPr>
          <w:rFonts w:ascii="Times New Roman" w:hAnsi="Times New Roman" w:cs="Times New Roman"/>
          <w:sz w:val="24"/>
          <w:szCs w:val="24"/>
        </w:rPr>
        <w:t xml:space="preserve">.; (2023). New Perspectives on the “Sport of Kings”: How polo can promote literacy and learning across diverse communities. </w:t>
      </w:r>
    </w:p>
    <w:p w14:paraId="6FB232DE" w14:textId="66AE4C8C" w:rsidR="00811A97" w:rsidRDefault="00811A97" w:rsidP="0092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Pr="0048482A">
        <w:rPr>
          <w:rFonts w:ascii="Times New Roman" w:hAnsi="Times New Roman" w:cs="Times New Roman"/>
          <w:sz w:val="24"/>
          <w:szCs w:val="24"/>
        </w:rPr>
        <w:t>National Council for Teachers of English 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82A">
        <w:rPr>
          <w:rFonts w:ascii="Times New Roman" w:hAnsi="Times New Roman" w:cs="Times New Roman"/>
          <w:sz w:val="24"/>
          <w:szCs w:val="24"/>
        </w:rPr>
        <w:t>Conference.</w:t>
      </w:r>
    </w:p>
    <w:p w14:paraId="1595D1BE" w14:textId="77777777" w:rsidR="00811A97" w:rsidRPr="00811A97" w:rsidRDefault="00811A97" w:rsidP="0092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F7C04" w14:textId="2C0BFA74" w:rsidR="00ED2CD1" w:rsidRDefault="00ED2CD1" w:rsidP="0092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</w:t>
      </w:r>
      <w:r>
        <w:rPr>
          <w:rFonts w:ascii="Times New Roman" w:hAnsi="Times New Roman" w:cs="Times New Roman"/>
          <w:sz w:val="24"/>
          <w:szCs w:val="24"/>
        </w:rPr>
        <w:t xml:space="preserve">.; Bruni-Ashley, A.; &amp; Mentor, M. (2021). </w:t>
      </w:r>
      <w:r w:rsidRPr="00ED2CD1">
        <w:rPr>
          <w:rFonts w:ascii="Times New Roman" w:hAnsi="Times New Roman" w:cs="Times New Roman"/>
          <w:sz w:val="24"/>
          <w:szCs w:val="24"/>
        </w:rPr>
        <w:t xml:space="preserve">Threading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2CD1">
        <w:rPr>
          <w:rFonts w:ascii="Times New Roman" w:hAnsi="Times New Roman" w:cs="Times New Roman"/>
          <w:sz w:val="24"/>
          <w:szCs w:val="24"/>
        </w:rPr>
        <w:t xml:space="preserve">nti-racism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D2CD1">
        <w:rPr>
          <w:rFonts w:ascii="Times New Roman" w:hAnsi="Times New Roman" w:cs="Times New Roman"/>
          <w:sz w:val="24"/>
          <w:szCs w:val="24"/>
        </w:rPr>
        <w:t xml:space="preserve">ulturally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D2CD1">
        <w:rPr>
          <w:rFonts w:ascii="Times New Roman" w:hAnsi="Times New Roman" w:cs="Times New Roman"/>
          <w:sz w:val="24"/>
          <w:szCs w:val="24"/>
        </w:rPr>
        <w:t xml:space="preserve">ustaining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D2CD1">
        <w:rPr>
          <w:rFonts w:ascii="Times New Roman" w:hAnsi="Times New Roman" w:cs="Times New Roman"/>
          <w:sz w:val="24"/>
          <w:szCs w:val="24"/>
        </w:rPr>
        <w:t xml:space="preserve">ethods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ED2CD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the Fabric</w:t>
      </w:r>
      <w:r w:rsidRPr="00ED2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</w:t>
      </w:r>
      <w:r w:rsidRPr="00ED2CD1">
        <w:rPr>
          <w:rFonts w:ascii="Times New Roman" w:hAnsi="Times New Roman" w:cs="Times New Roman"/>
          <w:sz w:val="24"/>
          <w:szCs w:val="24"/>
        </w:rPr>
        <w:t xml:space="preserve">re-service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D2CD1">
        <w:rPr>
          <w:rFonts w:ascii="Times New Roman" w:hAnsi="Times New Roman" w:cs="Times New Roman"/>
          <w:sz w:val="24"/>
          <w:szCs w:val="24"/>
        </w:rPr>
        <w:t xml:space="preserve">eaching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D2CD1">
        <w:rPr>
          <w:rFonts w:ascii="Times New Roman" w:hAnsi="Times New Roman" w:cs="Times New Roman"/>
          <w:sz w:val="24"/>
          <w:szCs w:val="24"/>
        </w:rPr>
        <w:t>oursework</w:t>
      </w:r>
      <w:r w:rsidR="00925F9D">
        <w:rPr>
          <w:rFonts w:ascii="Times New Roman" w:hAnsi="Times New Roman" w:cs="Times New Roman"/>
          <w:sz w:val="24"/>
          <w:szCs w:val="24"/>
        </w:rPr>
        <w:t>.</w:t>
      </w:r>
    </w:p>
    <w:p w14:paraId="2E6FE776" w14:textId="2F8761F0" w:rsidR="00925F9D" w:rsidRPr="00ED2CD1" w:rsidRDefault="00925F9D" w:rsidP="00925F9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Presented at the Literacy Research Association Annual Conference. </w:t>
      </w:r>
    </w:p>
    <w:p w14:paraId="2CE3441A" w14:textId="54C57241" w:rsidR="00ED2CD1" w:rsidRDefault="00ED2CD1" w:rsidP="00E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952FA" w14:textId="315DBAEF" w:rsidR="00ED2CD1" w:rsidRPr="00ED2CD1" w:rsidRDefault="00ED2CD1" w:rsidP="00E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K.;</w:t>
      </w:r>
      <w:r>
        <w:rPr>
          <w:rFonts w:ascii="Times New Roman" w:hAnsi="Times New Roman" w:cs="Times New Roman"/>
          <w:sz w:val="24"/>
          <w:szCs w:val="24"/>
        </w:rPr>
        <w:t xml:space="preserve"> Bruni-Ashley, A.; &amp; Mentor, M. (2021).</w:t>
      </w:r>
      <w:r w:rsidR="00811A97">
        <w:rPr>
          <w:rFonts w:eastAsiaTheme="minorEastAsia" w:hAnsi="Arial"/>
          <w:b/>
          <w:bCs/>
          <w:color w:val="000000"/>
          <w:position w:val="1"/>
          <w:sz w:val="60"/>
          <w:szCs w:val="60"/>
        </w:rPr>
        <w:t xml:space="preserve"> </w:t>
      </w:r>
      <w:r w:rsidRPr="00ED2CD1">
        <w:rPr>
          <w:rFonts w:ascii="Times New Roman" w:hAnsi="Times New Roman" w:cs="Times New Roman"/>
          <w:sz w:val="24"/>
          <w:szCs w:val="24"/>
        </w:rPr>
        <w:t xml:space="preserve">Weaving a Stronger Tapestry: </w:t>
      </w:r>
    </w:p>
    <w:p w14:paraId="1E4FB977" w14:textId="704294B2" w:rsidR="00E13E8D" w:rsidRDefault="00ED2CD1" w:rsidP="00E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CD1">
        <w:rPr>
          <w:rFonts w:ascii="Times New Roman" w:hAnsi="Times New Roman" w:cs="Times New Roman"/>
          <w:sz w:val="24"/>
          <w:szCs w:val="24"/>
        </w:rPr>
        <w:t xml:space="preserve">How Can We </w:t>
      </w:r>
      <w:r w:rsidR="00925F9D">
        <w:rPr>
          <w:rFonts w:ascii="Times New Roman" w:hAnsi="Times New Roman" w:cs="Times New Roman"/>
          <w:sz w:val="24"/>
          <w:szCs w:val="24"/>
        </w:rPr>
        <w:t xml:space="preserve">Weave </w:t>
      </w:r>
      <w:r w:rsidRPr="00ED2CD1">
        <w:rPr>
          <w:rFonts w:ascii="Times New Roman" w:hAnsi="Times New Roman" w:cs="Times New Roman"/>
          <w:sz w:val="24"/>
          <w:szCs w:val="24"/>
        </w:rPr>
        <w:t>Commitments to Diversity, Equity and Inclusion Throughout Teacher Education Coursework?</w:t>
      </w:r>
    </w:p>
    <w:p w14:paraId="28CA7335" w14:textId="28255402" w:rsidR="00ED2CD1" w:rsidRPr="00ED2CD1" w:rsidRDefault="00ED2CD1" w:rsidP="00E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Pr="00561C56">
        <w:rPr>
          <w:rFonts w:ascii="Times New Roman" w:hAnsi="Times New Roman" w:cs="Times New Roman"/>
          <w:sz w:val="24"/>
          <w:szCs w:val="24"/>
        </w:rPr>
        <w:t>National Council for Teachers of English Annual Conference.</w:t>
      </w:r>
    </w:p>
    <w:p w14:paraId="34CE5B37" w14:textId="77777777" w:rsidR="00ED2CD1" w:rsidRPr="00561C56" w:rsidRDefault="00ED2CD1" w:rsidP="00837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1DA10" w14:textId="4E5B4415" w:rsidR="00837F04" w:rsidRPr="00561C56" w:rsidRDefault="00DB2462" w:rsidP="00837F0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K.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 </w:t>
      </w:r>
      <w:r w:rsidRPr="00561C56">
        <w:rPr>
          <w:rFonts w:ascii="Times New Roman" w:hAnsi="Times New Roman" w:cs="Times New Roman"/>
          <w:sz w:val="24"/>
          <w:szCs w:val="24"/>
        </w:rPr>
        <w:t>(</w:t>
      </w:r>
      <w:r w:rsidR="003D7F32" w:rsidRPr="00561C56">
        <w:rPr>
          <w:rFonts w:ascii="Times New Roman" w:hAnsi="Times New Roman" w:cs="Times New Roman"/>
          <w:sz w:val="24"/>
          <w:szCs w:val="24"/>
        </w:rPr>
        <w:t>2018</w:t>
      </w:r>
      <w:r w:rsidRPr="00561C56">
        <w:rPr>
          <w:rFonts w:ascii="Times New Roman" w:hAnsi="Times New Roman" w:cs="Times New Roman"/>
          <w:sz w:val="24"/>
          <w:szCs w:val="24"/>
        </w:rPr>
        <w:t xml:space="preserve">). 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Storytelling as Literacy Practice: </w:t>
      </w:r>
      <w:r w:rsidR="003D7F32"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Examining High School</w:t>
      </w:r>
      <w:r w:rsidR="003D7F32" w:rsidRPr="00561C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D7F32"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Students’ Responses to Critical and Multimodal Storytelling Curriculum</w:t>
      </w:r>
      <w:r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837F04"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F7D7333" w14:textId="010FCAF9" w:rsidR="003D7F32" w:rsidRPr="00561C56" w:rsidRDefault="00837F04" w:rsidP="00837F0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3D7F32"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resented at 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the </w:t>
      </w:r>
      <w:r w:rsidR="003D7F32"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European Conference on Educational Research</w:t>
      </w:r>
    </w:p>
    <w:p w14:paraId="55EA67E1" w14:textId="77777777" w:rsidR="00837F04" w:rsidRPr="00561C56" w:rsidRDefault="00837F04" w:rsidP="00837F0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D428CA1" w14:textId="457FD8AF" w:rsidR="00F142B8" w:rsidRPr="00561C56" w:rsidRDefault="00DB2462" w:rsidP="00F142B8">
      <w:pPr>
        <w:pStyle w:val="Heading3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proofErr w:type="spellStart"/>
      <w:r w:rsidRPr="00561C56">
        <w:rPr>
          <w:b w:val="0"/>
          <w:color w:val="222222"/>
          <w:sz w:val="24"/>
          <w:szCs w:val="24"/>
          <w:shd w:val="clear" w:color="auto" w:fill="FFFFFF"/>
        </w:rPr>
        <w:t>Ghiso</w:t>
      </w:r>
      <w:proofErr w:type="spellEnd"/>
      <w:r w:rsidRPr="00561C56">
        <w:rPr>
          <w:b w:val="0"/>
          <w:color w:val="222222"/>
          <w:sz w:val="24"/>
          <w:szCs w:val="24"/>
          <w:shd w:val="clear" w:color="auto" w:fill="FFFFFF"/>
        </w:rPr>
        <w:t xml:space="preserve">, M.P., Martinez-Alvarez, P., </w:t>
      </w:r>
      <w:r w:rsidRPr="0063256C">
        <w:rPr>
          <w:bCs w:val="0"/>
          <w:color w:val="222222"/>
          <w:sz w:val="24"/>
          <w:szCs w:val="24"/>
          <w:shd w:val="clear" w:color="auto" w:fill="FFFFFF"/>
        </w:rPr>
        <w:t>DeLuca, K</w:t>
      </w:r>
      <w:r w:rsidRPr="00561C56">
        <w:rPr>
          <w:b w:val="0"/>
          <w:color w:val="222222"/>
          <w:sz w:val="24"/>
          <w:szCs w:val="24"/>
          <w:shd w:val="clear" w:color="auto" w:fill="FFFFFF"/>
        </w:rPr>
        <w:t>., &amp; Kwon, J. (</w:t>
      </w:r>
      <w:r w:rsidR="00F142B8" w:rsidRPr="00561C56">
        <w:rPr>
          <w:b w:val="0"/>
          <w:color w:val="222222"/>
          <w:sz w:val="24"/>
          <w:szCs w:val="24"/>
          <w:shd w:val="clear" w:color="auto" w:fill="FFFFFF"/>
        </w:rPr>
        <w:t>2018</w:t>
      </w:r>
      <w:r w:rsidRPr="00561C56">
        <w:rPr>
          <w:b w:val="0"/>
          <w:color w:val="222222"/>
          <w:sz w:val="24"/>
          <w:szCs w:val="24"/>
          <w:shd w:val="clear" w:color="auto" w:fill="FFFFFF"/>
        </w:rPr>
        <w:t>).</w:t>
      </w:r>
      <w:r w:rsidR="00F142B8" w:rsidRPr="00561C56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 w:rsidR="00F142B8" w:rsidRPr="00561C56">
        <w:rPr>
          <w:b w:val="0"/>
          <w:color w:val="333333"/>
          <w:sz w:val="24"/>
          <w:szCs w:val="24"/>
        </w:rPr>
        <w:t>Addressing the Challenges of Early Literacy Teaching and Learning: Report From a Multisite, Multiyear Initiative</w:t>
      </w:r>
      <w:r w:rsidR="00F142B8" w:rsidRPr="00561C56">
        <w:rPr>
          <w:b w:val="0"/>
          <w:i/>
          <w:color w:val="333333"/>
          <w:sz w:val="24"/>
          <w:szCs w:val="24"/>
        </w:rPr>
        <w:t xml:space="preserve">, </w:t>
      </w:r>
      <w:r w:rsidR="00F142B8" w:rsidRPr="00561C56">
        <w:rPr>
          <w:b w:val="0"/>
          <w:color w:val="333333"/>
          <w:sz w:val="24"/>
          <w:szCs w:val="24"/>
        </w:rPr>
        <w:t xml:space="preserve">Presented at American Education Research Association Annual Conference </w:t>
      </w:r>
    </w:p>
    <w:p w14:paraId="45661A5B" w14:textId="77777777" w:rsidR="00F142B8" w:rsidRPr="00561C56" w:rsidRDefault="00F142B8" w:rsidP="00F142B8">
      <w:pPr>
        <w:pStyle w:val="Heading3"/>
        <w:shd w:val="clear" w:color="auto" w:fill="FFFFFF"/>
        <w:spacing w:before="0" w:beforeAutospacing="0" w:after="0" w:afterAutospacing="0"/>
        <w:rPr>
          <w:b w:val="0"/>
          <w:color w:val="333333"/>
        </w:rPr>
      </w:pPr>
    </w:p>
    <w:p w14:paraId="5AB92F90" w14:textId="31F5FDBF" w:rsidR="003D7F32" w:rsidRPr="00561C56" w:rsidRDefault="00DB2462" w:rsidP="003D7F32">
      <w:pPr>
        <w:rPr>
          <w:rFonts w:ascii="Times New Roman" w:hAnsi="Times New Roman" w:cs="Times New Roman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</w:t>
      </w:r>
      <w:r w:rsidRPr="00561C56">
        <w:rPr>
          <w:rFonts w:ascii="Times New Roman" w:hAnsi="Times New Roman" w:cs="Times New Roman"/>
          <w:sz w:val="24"/>
          <w:szCs w:val="24"/>
        </w:rPr>
        <w:t>. (</w:t>
      </w:r>
      <w:r w:rsidR="003D7F32" w:rsidRPr="00561C56">
        <w:rPr>
          <w:rFonts w:ascii="Times New Roman" w:hAnsi="Times New Roman" w:cs="Times New Roman"/>
          <w:sz w:val="24"/>
          <w:szCs w:val="24"/>
        </w:rPr>
        <w:t>2017</w:t>
      </w:r>
      <w:r w:rsidRPr="00561C56">
        <w:rPr>
          <w:rFonts w:ascii="Times New Roman" w:hAnsi="Times New Roman" w:cs="Times New Roman"/>
          <w:sz w:val="24"/>
          <w:szCs w:val="24"/>
        </w:rPr>
        <w:t xml:space="preserve">). </w:t>
      </w:r>
      <w:r w:rsidR="003D7F32" w:rsidRPr="00561C56">
        <w:rPr>
          <w:rFonts w:ascii="Times New Roman" w:hAnsi="Times New Roman" w:cs="Times New Roman"/>
          <w:sz w:val="24"/>
          <w:szCs w:val="24"/>
        </w:rPr>
        <w:t>Gender Constructions in the Common Core Exemplar Text List</w:t>
      </w:r>
      <w:r w:rsidRPr="00561C56">
        <w:rPr>
          <w:rFonts w:ascii="Times New Roman" w:hAnsi="Times New Roman" w:cs="Times New Roman"/>
          <w:sz w:val="24"/>
          <w:szCs w:val="24"/>
        </w:rPr>
        <w:t>.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 Presented at American Education Research Association Annual Conference</w:t>
      </w:r>
    </w:p>
    <w:p w14:paraId="0D627E75" w14:textId="43017FDC" w:rsidR="003D7F32" w:rsidRPr="00561C56" w:rsidRDefault="00DB2462" w:rsidP="003D7F32">
      <w:pPr>
        <w:rPr>
          <w:rFonts w:ascii="Times New Roman" w:hAnsi="Times New Roman" w:cs="Times New Roman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</w:t>
      </w:r>
      <w:r w:rsidRPr="00561C56">
        <w:rPr>
          <w:rFonts w:ascii="Times New Roman" w:hAnsi="Times New Roman" w:cs="Times New Roman"/>
          <w:sz w:val="24"/>
          <w:szCs w:val="24"/>
        </w:rPr>
        <w:t>.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 </w:t>
      </w:r>
      <w:r w:rsidRPr="00561C56">
        <w:rPr>
          <w:rFonts w:ascii="Times New Roman" w:hAnsi="Times New Roman" w:cs="Times New Roman"/>
          <w:sz w:val="24"/>
          <w:szCs w:val="24"/>
        </w:rPr>
        <w:t>(</w:t>
      </w:r>
      <w:r w:rsidR="003D7F32" w:rsidRPr="00561C56">
        <w:rPr>
          <w:rFonts w:ascii="Times New Roman" w:hAnsi="Times New Roman" w:cs="Times New Roman"/>
          <w:sz w:val="24"/>
          <w:szCs w:val="24"/>
        </w:rPr>
        <w:t>2017</w:t>
      </w:r>
      <w:r w:rsidRPr="00561C56">
        <w:rPr>
          <w:rFonts w:ascii="Times New Roman" w:hAnsi="Times New Roman" w:cs="Times New Roman"/>
          <w:sz w:val="24"/>
          <w:szCs w:val="24"/>
        </w:rPr>
        <w:t>).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 Common Core Literacy in the High School Classroom</w:t>
      </w:r>
      <w:r w:rsidRPr="00561C56">
        <w:rPr>
          <w:rFonts w:ascii="Times New Roman" w:hAnsi="Times New Roman" w:cs="Times New Roman"/>
          <w:sz w:val="24"/>
          <w:szCs w:val="24"/>
        </w:rPr>
        <w:t>.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 Presented at </w:t>
      </w:r>
      <w:r w:rsidR="003D7F32"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>Presented at the New England Education Research Organization Annual Conference</w:t>
      </w:r>
    </w:p>
    <w:p w14:paraId="169A0B80" w14:textId="64CBC913" w:rsidR="003D7F32" w:rsidRPr="00561C56" w:rsidRDefault="00DB2462" w:rsidP="003D7F32">
      <w:pPr>
        <w:rPr>
          <w:rFonts w:ascii="Times New Roman" w:hAnsi="Times New Roman" w:cs="Times New Roman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K.</w:t>
      </w:r>
      <w:r w:rsidRPr="00561C56">
        <w:rPr>
          <w:rFonts w:ascii="Times New Roman" w:hAnsi="Times New Roman" w:cs="Times New Roman"/>
          <w:sz w:val="24"/>
          <w:szCs w:val="24"/>
        </w:rPr>
        <w:t xml:space="preserve"> &amp; Darity, K. K., (</w:t>
      </w:r>
      <w:r w:rsidR="003D7F32" w:rsidRPr="00561C56">
        <w:rPr>
          <w:rFonts w:ascii="Times New Roman" w:hAnsi="Times New Roman" w:cs="Times New Roman"/>
          <w:sz w:val="24"/>
          <w:szCs w:val="24"/>
        </w:rPr>
        <w:t>2016</w:t>
      </w:r>
      <w:r w:rsidRPr="00561C56">
        <w:rPr>
          <w:rFonts w:ascii="Times New Roman" w:hAnsi="Times New Roman" w:cs="Times New Roman"/>
          <w:sz w:val="24"/>
          <w:szCs w:val="24"/>
        </w:rPr>
        <w:t>).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 Affirming #BlackLivesMatter in the English and History Classroom</w:t>
      </w:r>
      <w:r w:rsidRPr="00561C56">
        <w:rPr>
          <w:rFonts w:ascii="Times New Roman" w:hAnsi="Times New Roman" w:cs="Times New Roman"/>
          <w:i/>
          <w:sz w:val="24"/>
          <w:szCs w:val="24"/>
        </w:rPr>
        <w:t>.</w:t>
      </w:r>
      <w:r w:rsidR="003D7F32" w:rsidRPr="00561C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F32" w:rsidRPr="00561C56">
        <w:rPr>
          <w:rFonts w:ascii="Times New Roman" w:hAnsi="Times New Roman" w:cs="Times New Roman"/>
          <w:sz w:val="24"/>
          <w:szCs w:val="24"/>
        </w:rPr>
        <w:t>Presented at National Council for Teachers of English Annual Conference</w:t>
      </w:r>
      <w:r w:rsidRPr="00561C56">
        <w:rPr>
          <w:rFonts w:ascii="Times New Roman" w:hAnsi="Times New Roman" w:cs="Times New Roman"/>
          <w:sz w:val="24"/>
          <w:szCs w:val="24"/>
        </w:rPr>
        <w:t>.</w:t>
      </w:r>
    </w:p>
    <w:p w14:paraId="2EB7DB6F" w14:textId="6E857E05" w:rsidR="003D7F32" w:rsidRPr="00561C56" w:rsidRDefault="00DB2462" w:rsidP="003D7F32">
      <w:pPr>
        <w:rPr>
          <w:rFonts w:ascii="Times New Roman" w:eastAsia="Times New Roman" w:hAnsi="Times New Roman" w:cs="Times New Roman"/>
          <w:sz w:val="24"/>
          <w:szCs w:val="24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</w:rPr>
        <w:t>Deluca, K.</w:t>
      </w:r>
      <w:r w:rsidRPr="00561C56">
        <w:rPr>
          <w:rFonts w:ascii="Times New Roman" w:hAnsi="Times New Roman" w:cs="Times New Roman"/>
          <w:sz w:val="24"/>
          <w:szCs w:val="24"/>
        </w:rPr>
        <w:t xml:space="preserve"> &amp; Manning, D. (</w:t>
      </w:r>
      <w:r w:rsidR="003D7F32" w:rsidRPr="00561C56">
        <w:rPr>
          <w:rFonts w:ascii="Times New Roman" w:hAnsi="Times New Roman" w:cs="Times New Roman"/>
          <w:sz w:val="24"/>
          <w:szCs w:val="24"/>
        </w:rPr>
        <w:t>2016</w:t>
      </w:r>
      <w:r w:rsidRPr="00561C56">
        <w:rPr>
          <w:rFonts w:ascii="Times New Roman" w:hAnsi="Times New Roman" w:cs="Times New Roman"/>
          <w:sz w:val="24"/>
          <w:szCs w:val="24"/>
        </w:rPr>
        <w:t xml:space="preserve">). </w:t>
      </w:r>
      <w:r w:rsidR="003D7F32" w:rsidRPr="00561C56">
        <w:rPr>
          <w:rFonts w:ascii="Times New Roman" w:hAnsi="Times New Roman" w:cs="Times New Roman"/>
          <w:sz w:val="24"/>
          <w:szCs w:val="24"/>
        </w:rPr>
        <w:t>Functions of Teacher Performance Assessments in Student Teaching Experiences and Certification Policy: A Literature Review</w:t>
      </w:r>
      <w:r w:rsidRPr="00561C56">
        <w:rPr>
          <w:rFonts w:ascii="Times New Roman" w:hAnsi="Times New Roman" w:cs="Times New Roman"/>
          <w:sz w:val="24"/>
          <w:szCs w:val="24"/>
        </w:rPr>
        <w:t>.</w:t>
      </w:r>
      <w:r w:rsidR="003D7F32" w:rsidRPr="00561C56">
        <w:rPr>
          <w:rFonts w:ascii="Times New Roman" w:hAnsi="Times New Roman" w:cs="Times New Roman"/>
          <w:sz w:val="24"/>
          <w:szCs w:val="24"/>
        </w:rPr>
        <w:t xml:space="preserve"> Presented at the </w:t>
      </w:r>
      <w:r w:rsidR="003D7F32"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European Conference on Educational Research</w:t>
      </w:r>
      <w:r w:rsidRPr="00561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E69F210" w14:textId="671D6A57" w:rsidR="003D7F32" w:rsidRPr="00561C56" w:rsidRDefault="004C44F5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25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DeLuca, K.</w:t>
      </w:r>
      <w:r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(2016). </w:t>
      </w:r>
      <w:r w:rsidR="003D7F32"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>Novice Critical Literacy Teachers Bridging the Theory Practice Gap</w:t>
      </w:r>
      <w:r w:rsidR="00DB2462" w:rsidRPr="00561C5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3D7F32"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Presented at the New England Education Research Organization Annual Conference</w:t>
      </w:r>
      <w:r w:rsidR="00DB2462"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7F32"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ED76E6E" w14:textId="77777777" w:rsidR="003D7F32" w:rsidRPr="00561C56" w:rsidRDefault="003D7F32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1D92C15" w14:textId="77777777" w:rsidR="00762653" w:rsidRPr="00561C56" w:rsidRDefault="00762653" w:rsidP="003D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E13FA6" w14:textId="499059FD" w:rsidR="00D774E9" w:rsidRPr="00561C56" w:rsidRDefault="003D7F32" w:rsidP="003D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14:paraId="2E712559" w14:textId="77777777" w:rsidR="00E13E8D" w:rsidRPr="00561C56" w:rsidRDefault="00E13E8D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8CF7A" w14:textId="77777777" w:rsidR="00F10D55" w:rsidRPr="00A20937" w:rsidRDefault="00F10D55" w:rsidP="00F10D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>Teachers College, Columbia University</w:t>
      </w:r>
    </w:p>
    <w:p w14:paraId="3A2314FC" w14:textId="1DB9D585" w:rsidR="00F10D55" w:rsidRDefault="00F10D55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Education Program</w:t>
      </w:r>
    </w:p>
    <w:p w14:paraId="4548328F" w14:textId="65EC00FE" w:rsidR="00F10D55" w:rsidRDefault="00F10D55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 2019 – 2023</w:t>
      </w:r>
    </w:p>
    <w:p w14:paraId="5E8B0E44" w14:textId="56ECB1BD" w:rsidR="00F10D55" w:rsidRPr="00F10D55" w:rsidRDefault="00F10D55" w:rsidP="00F10D55">
      <w:pPr>
        <w:ind w:left="720"/>
        <w:rPr>
          <w:color w:val="000000" w:themeColor="text1"/>
        </w:rPr>
      </w:pPr>
      <w:r w:rsidRPr="00F10D55">
        <w:rPr>
          <w:color w:val="000000" w:themeColor="text1"/>
        </w:rPr>
        <w:t>Examining the Impact of a Student</w:t>
      </w:r>
      <w:r w:rsidRPr="00F10D55">
        <w:rPr>
          <w:color w:val="000000" w:themeColor="text1"/>
        </w:rPr>
        <w:t xml:space="preserve"> </w:t>
      </w:r>
      <w:r w:rsidRPr="00F10D55">
        <w:rPr>
          <w:color w:val="000000" w:themeColor="text1"/>
        </w:rPr>
        <w:t xml:space="preserve">Teaching Support Framework on the Experiences of Student </w:t>
      </w:r>
      <w:r w:rsidRPr="00F10D55">
        <w:rPr>
          <w:color w:val="000000" w:themeColor="text1"/>
        </w:rPr>
        <w:t>T</w:t>
      </w:r>
      <w:r w:rsidRPr="00F10D55">
        <w:rPr>
          <w:color w:val="000000" w:themeColor="text1"/>
        </w:rPr>
        <w:t>eachers.</w:t>
      </w:r>
    </w:p>
    <w:p w14:paraId="50416D8E" w14:textId="17AF2C29" w:rsidR="00F10D55" w:rsidRDefault="00F10D55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E273B" w14:textId="77777777" w:rsidR="00F10D55" w:rsidRPr="00F10D55" w:rsidRDefault="00F10D55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E1C52" w14:textId="108E320F" w:rsidR="00A20937" w:rsidRPr="00A20937" w:rsidRDefault="00A20937" w:rsidP="003D7F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>Teachers College, Columbia University</w:t>
      </w:r>
    </w:p>
    <w:p w14:paraId="26256AE6" w14:textId="2479DA7A" w:rsidR="00A20937" w:rsidRDefault="00A20937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Department of Curriculum and Teaching </w:t>
      </w:r>
    </w:p>
    <w:p w14:paraId="759966E4" w14:textId="60DADBC5" w:rsidR="00A20937" w:rsidRDefault="003D7F32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Graduate Research Assistant</w:t>
      </w:r>
      <w:r w:rsidR="00A20937">
        <w:rPr>
          <w:rFonts w:ascii="Times New Roman" w:hAnsi="Times New Roman" w:cs="Times New Roman"/>
          <w:sz w:val="24"/>
          <w:szCs w:val="24"/>
        </w:rPr>
        <w:t xml:space="preserve"> </w:t>
      </w:r>
      <w:r w:rsidR="00A20937" w:rsidRPr="00561C56">
        <w:rPr>
          <w:rFonts w:ascii="Times New Roman" w:hAnsi="Times New Roman" w:cs="Times New Roman"/>
          <w:sz w:val="24"/>
          <w:szCs w:val="24"/>
        </w:rPr>
        <w:t>2015- 2018</w:t>
      </w:r>
    </w:p>
    <w:p w14:paraId="4225C2DF" w14:textId="5BB6243F" w:rsidR="008E2BF4" w:rsidRPr="00561C56" w:rsidRDefault="008E2BF4" w:rsidP="00A209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Examining Teachers’ and Students’ Engagement in the Photos and Me Afterschool Program</w:t>
      </w:r>
    </w:p>
    <w:p w14:paraId="6FEC6228" w14:textId="77777777" w:rsidR="00F10D55" w:rsidRDefault="00F10D55" w:rsidP="00A209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A10DE" w14:textId="01FD5D2E" w:rsidR="00A20937" w:rsidRPr="00A20937" w:rsidRDefault="00A20937" w:rsidP="00A209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>Teacher’s College, Columbia University</w:t>
      </w:r>
    </w:p>
    <w:p w14:paraId="242E8B6E" w14:textId="48FD7542" w:rsidR="00A20937" w:rsidRDefault="00A20937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Office of Teacher Education </w:t>
      </w:r>
    </w:p>
    <w:p w14:paraId="62B9737C" w14:textId="5DC3E67F" w:rsidR="003D7F32" w:rsidRPr="00561C56" w:rsidRDefault="003D7F32" w:rsidP="003D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Graduate Research Assistant</w:t>
      </w:r>
      <w:r w:rsidR="00A20937">
        <w:rPr>
          <w:rFonts w:ascii="Times New Roman" w:hAnsi="Times New Roman" w:cs="Times New Roman"/>
          <w:sz w:val="24"/>
          <w:szCs w:val="24"/>
        </w:rPr>
        <w:t xml:space="preserve"> </w:t>
      </w:r>
      <w:r w:rsidR="00A20937" w:rsidRPr="00561C56">
        <w:rPr>
          <w:rFonts w:ascii="Times New Roman" w:hAnsi="Times New Roman" w:cs="Times New Roman"/>
          <w:sz w:val="24"/>
          <w:szCs w:val="24"/>
        </w:rPr>
        <w:t>2014 – 2015</w:t>
      </w:r>
    </w:p>
    <w:p w14:paraId="54BF857E" w14:textId="4690C325" w:rsidR="003D7F32" w:rsidRPr="00F10D55" w:rsidRDefault="00A20937" w:rsidP="00F10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Studying the Implementation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edTPA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BF4" w:rsidRPr="00561C56">
        <w:rPr>
          <w:rFonts w:ascii="Times New Roman" w:hAnsi="Times New Roman" w:cs="Times New Roman"/>
          <w:sz w:val="24"/>
          <w:szCs w:val="24"/>
        </w:rPr>
        <w:t xml:space="preserve">Teacher Performance Assessment </w:t>
      </w:r>
    </w:p>
    <w:p w14:paraId="3DF5095C" w14:textId="379CF1AB" w:rsidR="00837F04" w:rsidRPr="00561C56" w:rsidRDefault="00837F04" w:rsidP="00AA0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3A360E" w14:textId="192B8386" w:rsidR="004D6CFB" w:rsidRPr="00561C56" w:rsidRDefault="001217C6" w:rsidP="00AA0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 xml:space="preserve">TEACHING </w:t>
      </w:r>
      <w:r w:rsidR="00D774E9" w:rsidRPr="00561C56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6DE1490E" w14:textId="77777777" w:rsidR="00E13E8D" w:rsidRPr="00561C56" w:rsidRDefault="00E13E8D" w:rsidP="00AA0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87C1A" w14:textId="77777777" w:rsidR="00D2151E" w:rsidRDefault="00D2151E" w:rsidP="00D2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>Teachers College, Columbia University</w:t>
      </w:r>
      <w:r w:rsidRPr="00D2151E">
        <w:rPr>
          <w:rFonts w:ascii="Times New Roman" w:hAnsi="Times New Roman" w:cs="Times New Roman"/>
          <w:sz w:val="24"/>
          <w:szCs w:val="24"/>
        </w:rPr>
        <w:t xml:space="preserve">, English Education </w:t>
      </w:r>
    </w:p>
    <w:p w14:paraId="21E53E1C" w14:textId="1531F59E" w:rsidR="00D2151E" w:rsidRPr="00D2151E" w:rsidRDefault="00D2151E" w:rsidP="00D2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E">
        <w:rPr>
          <w:rFonts w:ascii="Times New Roman" w:hAnsi="Times New Roman" w:cs="Times New Roman"/>
          <w:sz w:val="24"/>
          <w:szCs w:val="24"/>
        </w:rPr>
        <w:t>September 2019 – Present</w:t>
      </w:r>
    </w:p>
    <w:p w14:paraId="5D13C9B8" w14:textId="77777777" w:rsidR="00D2151E" w:rsidRDefault="00D2151E" w:rsidP="00D2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AE17E" w14:textId="4C6FAED6" w:rsidR="00D2151E" w:rsidRDefault="00D2151E" w:rsidP="00D2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E">
        <w:rPr>
          <w:rFonts w:ascii="Times New Roman" w:hAnsi="Times New Roman" w:cs="Times New Roman"/>
          <w:sz w:val="24"/>
          <w:szCs w:val="24"/>
        </w:rPr>
        <w:t>Graduate</w:t>
      </w:r>
      <w:r>
        <w:rPr>
          <w:rFonts w:ascii="Times New Roman" w:hAnsi="Times New Roman" w:cs="Times New Roman"/>
          <w:sz w:val="24"/>
          <w:szCs w:val="24"/>
        </w:rPr>
        <w:t xml:space="preserve"> Courses Taught</w:t>
      </w:r>
      <w:r w:rsidRPr="00D2151E">
        <w:rPr>
          <w:rFonts w:ascii="Times New Roman" w:hAnsi="Times New Roman" w:cs="Times New Roman"/>
          <w:sz w:val="24"/>
          <w:szCs w:val="24"/>
        </w:rPr>
        <w:t>:</w:t>
      </w:r>
    </w:p>
    <w:p w14:paraId="6CC73675" w14:textId="515DC863" w:rsidR="00D2151E" w:rsidRDefault="00D2151E" w:rsidP="00D2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A&amp;HE </w:t>
      </w:r>
      <w:r w:rsidR="0063256C">
        <w:rPr>
          <w:rFonts w:ascii="Times New Roman" w:hAnsi="Times New Roman" w:cs="Times New Roman"/>
          <w:sz w:val="24"/>
          <w:szCs w:val="24"/>
        </w:rPr>
        <w:t>4053 Cultural Perspectives and Literature</w:t>
      </w:r>
    </w:p>
    <w:p w14:paraId="53F11E70" w14:textId="77777777" w:rsidR="0063256C" w:rsidRDefault="00D2151E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A&amp;HE </w:t>
      </w:r>
      <w:r w:rsidR="0063256C">
        <w:rPr>
          <w:rFonts w:ascii="Times New Roman" w:hAnsi="Times New Roman" w:cs="Times New Roman"/>
          <w:sz w:val="24"/>
          <w:szCs w:val="24"/>
        </w:rPr>
        <w:t>4057 English Methods</w:t>
      </w:r>
    </w:p>
    <w:p w14:paraId="6C9BBAD7" w14:textId="35B729A4" w:rsidR="0063256C" w:rsidRDefault="0063256C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A&amp;HE 4152 Literacies and Technologies in the Secondary English Classroom</w:t>
      </w:r>
    </w:p>
    <w:p w14:paraId="00C43DE5" w14:textId="62376D53" w:rsidR="0063256C" w:rsidRDefault="0063256C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A&amp;HE 4561 Teaching Narrative and Story</w:t>
      </w:r>
    </w:p>
    <w:p w14:paraId="3789A113" w14:textId="653C8BD2" w:rsidR="0063256C" w:rsidRDefault="0063256C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A&amp;HE 4556 Seminar for Inservice Teachers</w:t>
      </w:r>
    </w:p>
    <w:p w14:paraId="676FEC27" w14:textId="3BA26477" w:rsidR="0063256C" w:rsidRDefault="0063256C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A&amp;HE 4750 Supervised Teaching of English – Phase 1</w:t>
      </w:r>
    </w:p>
    <w:p w14:paraId="31220D31" w14:textId="47446B0D" w:rsidR="0063256C" w:rsidRDefault="0063256C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A&amp;HE 4750 Supervised Teaching of </w:t>
      </w:r>
      <w:proofErr w:type="gramStart"/>
      <w:r>
        <w:rPr>
          <w:rFonts w:ascii="Times New Roman" w:hAnsi="Times New Roman" w:cs="Times New Roman"/>
          <w:sz w:val="24"/>
          <w:szCs w:val="24"/>
        </w:rPr>
        <w:t>English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Phase 2</w:t>
      </w:r>
    </w:p>
    <w:p w14:paraId="0A020420" w14:textId="7B19632F" w:rsidR="0063256C" w:rsidRDefault="0063256C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A&amp;HE 4751 Fieldwork &amp; Observation in Secondary English</w:t>
      </w:r>
    </w:p>
    <w:p w14:paraId="5B11AA56" w14:textId="096C69BF" w:rsidR="00D2151E" w:rsidRDefault="0063256C" w:rsidP="00D2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A&amp;HE 5590 Master’s Seminar in Reflective Practice</w:t>
      </w:r>
    </w:p>
    <w:p w14:paraId="29D01784" w14:textId="77777777" w:rsidR="00837F04" w:rsidRPr="00561C56" w:rsidRDefault="00837F04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1CA7D" w14:textId="77777777" w:rsidR="0063256C" w:rsidRPr="00A20937" w:rsidRDefault="0063256C" w:rsidP="006325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>Hunter College, City University of New York</w:t>
      </w:r>
    </w:p>
    <w:p w14:paraId="3D22D6A8" w14:textId="3DA3DD14" w:rsidR="0063256C" w:rsidRPr="0063256C" w:rsidRDefault="0063256C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Summer 2019</w:t>
      </w:r>
    </w:p>
    <w:p w14:paraId="7F649D92" w14:textId="57218CC9" w:rsidR="00F62312" w:rsidRPr="00561C56" w:rsidRDefault="003D7F32" w:rsidP="00AA07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C56">
        <w:rPr>
          <w:rFonts w:ascii="Times New Roman" w:hAnsi="Times New Roman" w:cs="Times New Roman"/>
          <w:bCs/>
          <w:sz w:val="24"/>
          <w:szCs w:val="24"/>
        </w:rPr>
        <w:t>Instructor</w:t>
      </w:r>
    </w:p>
    <w:p w14:paraId="314CE336" w14:textId="1B91D640" w:rsidR="00AA3F87" w:rsidRPr="00561C56" w:rsidRDefault="00310265" w:rsidP="0063256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CEDC 70600 </w:t>
      </w:r>
      <w:r w:rsidR="00AA3F87" w:rsidRPr="00561C56">
        <w:rPr>
          <w:rFonts w:ascii="Times New Roman" w:hAnsi="Times New Roman" w:cs="Times New Roman"/>
          <w:sz w:val="24"/>
          <w:szCs w:val="24"/>
        </w:rPr>
        <w:t>Reflective Practices in Elementary Social Studies Curriculum Development</w:t>
      </w:r>
    </w:p>
    <w:p w14:paraId="74A692BB" w14:textId="3558166E" w:rsidR="00A85F2C" w:rsidRPr="00561C56" w:rsidRDefault="00A85F2C" w:rsidP="00AA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3C70" w14:textId="5127DA4F" w:rsidR="0063256C" w:rsidRPr="00A20937" w:rsidRDefault="0063256C" w:rsidP="00AA3F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>Teachers College, Columbia University</w:t>
      </w:r>
    </w:p>
    <w:p w14:paraId="6DF518C0" w14:textId="0A59D783" w:rsidR="0063256C" w:rsidRDefault="0063256C" w:rsidP="00AA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Spring 2019</w:t>
      </w:r>
    </w:p>
    <w:p w14:paraId="3A8D6B99" w14:textId="1C5B19AF" w:rsidR="00E13E8D" w:rsidRPr="00561C56" w:rsidRDefault="00E13E8D" w:rsidP="00AA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Instructor</w:t>
      </w:r>
    </w:p>
    <w:p w14:paraId="5748D28F" w14:textId="77777777" w:rsidR="00310265" w:rsidRDefault="00310265" w:rsidP="00811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C&amp;T 4052 </w:t>
      </w:r>
      <w:r w:rsidR="00A85F2C" w:rsidRPr="00561C56">
        <w:rPr>
          <w:rFonts w:ascii="Times New Roman" w:hAnsi="Times New Roman" w:cs="Times New Roman"/>
          <w:sz w:val="24"/>
          <w:szCs w:val="24"/>
        </w:rPr>
        <w:t xml:space="preserve">Designing Curriculum and Instruction: Social Studies in Elementary and </w:t>
      </w:r>
    </w:p>
    <w:p w14:paraId="0F61559A" w14:textId="1D47670B" w:rsidR="00A85F2C" w:rsidRPr="00561C56" w:rsidRDefault="00A85F2C" w:rsidP="00811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Middle Schools</w:t>
      </w:r>
    </w:p>
    <w:p w14:paraId="1A4C1C82" w14:textId="77777777" w:rsidR="00310265" w:rsidRDefault="00310265" w:rsidP="00310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A1BA3" w14:textId="0A6A6E28" w:rsidR="00310265" w:rsidRPr="00A20937" w:rsidRDefault="00310265" w:rsidP="00310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 xml:space="preserve">Peace Corps Fellows @ Teachers College Columbia University </w:t>
      </w:r>
    </w:p>
    <w:p w14:paraId="0C154EDD" w14:textId="20A583CF" w:rsidR="00310265" w:rsidRDefault="00310265" w:rsidP="00310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2016</w:t>
      </w:r>
    </w:p>
    <w:p w14:paraId="6FAA3E9C" w14:textId="33AD84F9" w:rsidR="004D6CFB" w:rsidRPr="00561C56" w:rsidRDefault="004D6CFB" w:rsidP="00811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ELA Content Area Methods for Peace Corps Fellows Summer Intensive Training</w:t>
      </w:r>
    </w:p>
    <w:p w14:paraId="2AE91ECE" w14:textId="2AAEDAC5" w:rsidR="004D6CFB" w:rsidRPr="00561C56" w:rsidRDefault="004D6CFB" w:rsidP="00811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Curriculum Design for Peace Corps Fellows Summer Intensive Training</w:t>
      </w:r>
    </w:p>
    <w:p w14:paraId="0C196150" w14:textId="77777777" w:rsidR="00811A97" w:rsidRDefault="00811A97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FBA07" w14:textId="17D2036D" w:rsidR="00811A97" w:rsidRPr="00A20937" w:rsidRDefault="00811A97" w:rsidP="00AA0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937">
        <w:rPr>
          <w:rFonts w:ascii="Times New Roman" w:hAnsi="Times New Roman" w:cs="Times New Roman"/>
          <w:b/>
          <w:bCs/>
          <w:sz w:val="24"/>
          <w:szCs w:val="24"/>
        </w:rPr>
        <w:t xml:space="preserve">Teachers College, Columbia University </w:t>
      </w:r>
    </w:p>
    <w:p w14:paraId="1229599B" w14:textId="0FA7F7F1" w:rsidR="00811A97" w:rsidRDefault="00811A97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lastRenderedPageBreak/>
        <w:t>Spring 201</w:t>
      </w:r>
      <w:r>
        <w:rPr>
          <w:rFonts w:ascii="Times New Roman" w:hAnsi="Times New Roman" w:cs="Times New Roman"/>
          <w:sz w:val="24"/>
          <w:szCs w:val="24"/>
        </w:rPr>
        <w:t>6 – Summer 2018</w:t>
      </w:r>
    </w:p>
    <w:p w14:paraId="27C78595" w14:textId="00E52928" w:rsidR="008E2BF4" w:rsidRPr="00561C56" w:rsidRDefault="00D61596" w:rsidP="00AA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Course Assistant </w:t>
      </w:r>
    </w:p>
    <w:p w14:paraId="170D5E45" w14:textId="089569FB" w:rsidR="00D61596" w:rsidRPr="00561C56" w:rsidRDefault="00310265" w:rsidP="00811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A&amp;T 4140 </w:t>
      </w:r>
      <w:r w:rsidR="00D61596" w:rsidRPr="00561C56">
        <w:rPr>
          <w:rFonts w:ascii="Times New Roman" w:hAnsi="Times New Roman" w:cs="Times New Roman"/>
          <w:sz w:val="24"/>
          <w:szCs w:val="24"/>
        </w:rPr>
        <w:t>Literature for Younger Children</w:t>
      </w:r>
    </w:p>
    <w:p w14:paraId="5CDA53F5" w14:textId="7CBF9C6F" w:rsidR="001217C6" w:rsidRPr="00561C56" w:rsidRDefault="00310265" w:rsidP="00811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C&amp; T 4052 </w:t>
      </w:r>
      <w:r w:rsidR="008E2BF4" w:rsidRPr="00561C56">
        <w:rPr>
          <w:rFonts w:ascii="Times New Roman" w:hAnsi="Times New Roman" w:cs="Times New Roman"/>
          <w:sz w:val="24"/>
          <w:szCs w:val="24"/>
        </w:rPr>
        <w:t>D</w:t>
      </w:r>
      <w:r w:rsidR="00F62312" w:rsidRPr="00561C56">
        <w:rPr>
          <w:rFonts w:ascii="Times New Roman" w:hAnsi="Times New Roman" w:cs="Times New Roman"/>
          <w:sz w:val="24"/>
          <w:szCs w:val="24"/>
        </w:rPr>
        <w:t>esigning Curriculum</w:t>
      </w:r>
      <w:r>
        <w:rPr>
          <w:rFonts w:ascii="Times New Roman" w:hAnsi="Times New Roman" w:cs="Times New Roman"/>
          <w:sz w:val="24"/>
          <w:szCs w:val="24"/>
        </w:rPr>
        <w:t xml:space="preserve"> and Instruction</w:t>
      </w:r>
    </w:p>
    <w:p w14:paraId="715B6163" w14:textId="77777777" w:rsidR="00851527" w:rsidRPr="00561C56" w:rsidRDefault="00851527" w:rsidP="00AA0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F8AE72" w14:textId="73D5D5A8" w:rsidR="00811A97" w:rsidRDefault="00A20937" w:rsidP="00E82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SECONDARY TEACHING &amp; COACHING EXPERIENCE</w:t>
      </w:r>
    </w:p>
    <w:p w14:paraId="60AD2B15" w14:textId="77777777" w:rsidR="002D749E" w:rsidRDefault="002D749E" w:rsidP="002D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013D0" w14:textId="508DB188" w:rsidR="002D749E" w:rsidRPr="002D749E" w:rsidRDefault="002D749E" w:rsidP="002D74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hAnsi="Times New Roman" w:cs="Times New Roman"/>
          <w:b/>
          <w:bCs/>
          <w:sz w:val="24"/>
          <w:szCs w:val="24"/>
        </w:rPr>
        <w:t>North Haven Public Schools</w:t>
      </w:r>
    </w:p>
    <w:p w14:paraId="5480D78C" w14:textId="00D08C39" w:rsidR="002D749E" w:rsidRPr="006039F8" w:rsidRDefault="002D749E" w:rsidP="002D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North Haven Connecticut</w:t>
      </w:r>
    </w:p>
    <w:p w14:paraId="257D570A" w14:textId="5B770A3C" w:rsidR="002D749E" w:rsidRDefault="002D749E" w:rsidP="00603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Summer 2018 –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14:paraId="5B962770" w14:textId="7D04354A" w:rsidR="006039F8" w:rsidRPr="00561C56" w:rsidRDefault="006039F8" w:rsidP="00603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Curriculum and Instruction Redesign Consultant</w:t>
      </w:r>
    </w:p>
    <w:p w14:paraId="51991B89" w14:textId="77777777" w:rsidR="00811A97" w:rsidRPr="00811A97" w:rsidRDefault="00811A97" w:rsidP="00E82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EE1AB" w14:textId="04CA312F" w:rsidR="002D749E" w:rsidRPr="002D749E" w:rsidRDefault="002D749E" w:rsidP="00E82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hAnsi="Times New Roman" w:cs="Times New Roman"/>
          <w:b/>
          <w:bCs/>
          <w:sz w:val="24"/>
          <w:szCs w:val="24"/>
        </w:rPr>
        <w:t>Teachers College, Columbia University</w:t>
      </w:r>
    </w:p>
    <w:p w14:paraId="66419950" w14:textId="1D925749" w:rsidR="00695FB6" w:rsidRPr="00561C56" w:rsidRDefault="00695FB6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New York, NY</w:t>
      </w:r>
    </w:p>
    <w:p w14:paraId="05A81DF8" w14:textId="3DE573E7" w:rsidR="00695FB6" w:rsidRDefault="00695FB6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Summer 2015</w:t>
      </w:r>
      <w:r w:rsidR="00D774E9" w:rsidRPr="00561C56">
        <w:rPr>
          <w:rFonts w:ascii="Times New Roman" w:hAnsi="Times New Roman" w:cs="Times New Roman"/>
          <w:sz w:val="24"/>
          <w:szCs w:val="24"/>
        </w:rPr>
        <w:t xml:space="preserve"> </w:t>
      </w:r>
      <w:r w:rsidR="002D749E">
        <w:rPr>
          <w:rFonts w:ascii="Times New Roman" w:hAnsi="Times New Roman" w:cs="Times New Roman"/>
          <w:sz w:val="24"/>
          <w:szCs w:val="24"/>
        </w:rPr>
        <w:t>–</w:t>
      </w:r>
      <w:r w:rsidR="00D774E9" w:rsidRPr="00561C56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4B4A0B29" w14:textId="399D69D0" w:rsidR="002D749E" w:rsidRPr="00561C56" w:rsidRDefault="002D749E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Harlem REACH Summer Bridge Teacher </w:t>
      </w:r>
    </w:p>
    <w:p w14:paraId="1BE4D588" w14:textId="1073428E" w:rsidR="00695FB6" w:rsidRPr="00561C56" w:rsidRDefault="00695FB6" w:rsidP="00E8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03744E" w14:textId="77777777" w:rsidR="00E82417" w:rsidRPr="002D749E" w:rsidRDefault="00E82417" w:rsidP="00E82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hAnsi="Times New Roman" w:cs="Times New Roman"/>
          <w:b/>
          <w:bCs/>
          <w:sz w:val="24"/>
          <w:szCs w:val="24"/>
        </w:rPr>
        <w:t xml:space="preserve">New Haven Public Schools                                                                                                                       </w:t>
      </w:r>
    </w:p>
    <w:p w14:paraId="7F91BF1B" w14:textId="77777777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New Haven, CT</w:t>
      </w:r>
    </w:p>
    <w:p w14:paraId="155D68CB" w14:textId="77777777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2011 </w:t>
      </w:r>
      <w:r w:rsidR="003C7572" w:rsidRPr="00561C56">
        <w:rPr>
          <w:rFonts w:ascii="Times New Roman" w:hAnsi="Times New Roman" w:cs="Times New Roman"/>
          <w:sz w:val="24"/>
          <w:szCs w:val="24"/>
        </w:rPr>
        <w:t>–</w:t>
      </w:r>
      <w:r w:rsidRPr="00561C56">
        <w:rPr>
          <w:rFonts w:ascii="Times New Roman" w:hAnsi="Times New Roman" w:cs="Times New Roman"/>
          <w:sz w:val="24"/>
          <w:szCs w:val="24"/>
        </w:rPr>
        <w:t xml:space="preserve"> 2014</w:t>
      </w:r>
    </w:p>
    <w:p w14:paraId="6959D7ED" w14:textId="77777777" w:rsidR="002D749E" w:rsidRPr="00561C56" w:rsidRDefault="002D749E" w:rsidP="002D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English Teacher</w:t>
      </w:r>
    </w:p>
    <w:p w14:paraId="00443D8D" w14:textId="1F48E102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7250A" w14:textId="77777777" w:rsidR="00E82417" w:rsidRPr="002D749E" w:rsidRDefault="00E82417" w:rsidP="00E82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hAnsi="Times New Roman" w:cs="Times New Roman"/>
          <w:b/>
          <w:bCs/>
          <w:sz w:val="24"/>
          <w:szCs w:val="24"/>
        </w:rPr>
        <w:t>New Haven Public Schools</w:t>
      </w:r>
    </w:p>
    <w:p w14:paraId="4264AA7A" w14:textId="77777777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New Haven, CT</w:t>
      </w:r>
    </w:p>
    <w:p w14:paraId="2AECECDA" w14:textId="77777777" w:rsidR="00E82417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2010-2011</w:t>
      </w:r>
    </w:p>
    <w:p w14:paraId="434B562B" w14:textId="6CEFE526" w:rsidR="002D749E" w:rsidRPr="00561C56" w:rsidRDefault="002D749E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English as a Second Language Tutor</w:t>
      </w:r>
    </w:p>
    <w:p w14:paraId="6E08A9F9" w14:textId="77777777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AB251" w14:textId="77777777" w:rsidR="00E82417" w:rsidRPr="002D749E" w:rsidRDefault="00E82417" w:rsidP="00E82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hAnsi="Times New Roman" w:cs="Times New Roman"/>
          <w:b/>
          <w:bCs/>
          <w:sz w:val="24"/>
          <w:szCs w:val="24"/>
        </w:rPr>
        <w:t xml:space="preserve">Lyman Hall High School                                                                                                   </w:t>
      </w:r>
    </w:p>
    <w:p w14:paraId="2267A698" w14:textId="77777777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Wallingford, CT</w:t>
      </w:r>
    </w:p>
    <w:p w14:paraId="7D6ECE89" w14:textId="77777777" w:rsidR="00E82417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2008-2010</w:t>
      </w:r>
    </w:p>
    <w:p w14:paraId="50AF4C62" w14:textId="01EE6057" w:rsidR="002D749E" w:rsidRPr="00561C56" w:rsidRDefault="002D749E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English Teacher</w:t>
      </w:r>
    </w:p>
    <w:p w14:paraId="02789C3E" w14:textId="77777777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4E26C" w14:textId="77777777" w:rsidR="00E82417" w:rsidRPr="002D749E" w:rsidRDefault="00E82417" w:rsidP="00E82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hAnsi="Times New Roman" w:cs="Times New Roman"/>
          <w:b/>
          <w:bCs/>
          <w:sz w:val="24"/>
          <w:szCs w:val="24"/>
        </w:rPr>
        <w:t xml:space="preserve">Fairfield </w:t>
      </w:r>
      <w:proofErr w:type="spellStart"/>
      <w:r w:rsidRPr="002D749E">
        <w:rPr>
          <w:rFonts w:ascii="Times New Roman" w:hAnsi="Times New Roman" w:cs="Times New Roman"/>
          <w:b/>
          <w:bCs/>
          <w:sz w:val="24"/>
          <w:szCs w:val="24"/>
        </w:rPr>
        <w:t>Ludlowe</w:t>
      </w:r>
      <w:proofErr w:type="spellEnd"/>
      <w:r w:rsidRPr="002D749E">
        <w:rPr>
          <w:rFonts w:ascii="Times New Roman" w:hAnsi="Times New Roman" w:cs="Times New Roman"/>
          <w:b/>
          <w:bCs/>
          <w:sz w:val="24"/>
          <w:szCs w:val="24"/>
        </w:rPr>
        <w:t xml:space="preserve"> High School                                                                                             </w:t>
      </w:r>
    </w:p>
    <w:p w14:paraId="177EF658" w14:textId="77777777" w:rsidR="00E82417" w:rsidRPr="00561C56" w:rsidRDefault="00E82417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Fairfield, CT</w:t>
      </w:r>
    </w:p>
    <w:p w14:paraId="7DFD182A" w14:textId="6D7DFFAB" w:rsidR="008307A0" w:rsidRDefault="00E82417" w:rsidP="00E8241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61C56">
        <w:rPr>
          <w:rFonts w:ascii="Times New Roman" w:hAnsi="Times New Roman" w:cs="Times New Roman"/>
          <w:iCs/>
          <w:sz w:val="24"/>
          <w:szCs w:val="24"/>
        </w:rPr>
        <w:t xml:space="preserve">2007-2008 </w:t>
      </w:r>
    </w:p>
    <w:p w14:paraId="5B5A22B6" w14:textId="7B29338D" w:rsidR="002D749E" w:rsidRPr="002D749E" w:rsidRDefault="002D749E" w:rsidP="00E8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 &amp; Building Substitute</w:t>
      </w:r>
    </w:p>
    <w:p w14:paraId="6B7C8BAC" w14:textId="24073042" w:rsidR="00275C2C" w:rsidRPr="00561C56" w:rsidRDefault="00275C2C" w:rsidP="001A0E6F">
      <w:pPr>
        <w:pStyle w:val="Normal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36FCED" w14:textId="00ABDAF8" w:rsidR="0063256C" w:rsidRDefault="0063256C" w:rsidP="00275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CURRICULUM DESIGN WORK</w:t>
      </w:r>
    </w:p>
    <w:p w14:paraId="6117391E" w14:textId="77777777" w:rsidR="006039F8" w:rsidRDefault="006039F8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974DB" w14:textId="0E940F2F" w:rsidR="006039F8" w:rsidRPr="006039F8" w:rsidRDefault="006039F8" w:rsidP="006325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39F8">
        <w:rPr>
          <w:rFonts w:ascii="Times New Roman" w:hAnsi="Times New Roman" w:cs="Times New Roman"/>
          <w:b/>
          <w:bCs/>
          <w:sz w:val="24"/>
          <w:szCs w:val="24"/>
        </w:rPr>
        <w:t xml:space="preserve">Teachers College, Columbia University </w:t>
      </w:r>
    </w:p>
    <w:p w14:paraId="5C413263" w14:textId="77777777" w:rsidR="006039F8" w:rsidRPr="006039F8" w:rsidRDefault="006039F8" w:rsidP="006325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39F8">
        <w:rPr>
          <w:rFonts w:ascii="Times New Roman" w:hAnsi="Times New Roman" w:cs="Times New Roman"/>
          <w:b/>
          <w:bCs/>
          <w:sz w:val="24"/>
          <w:szCs w:val="24"/>
        </w:rPr>
        <w:t>Heidelberg University</w:t>
      </w:r>
    </w:p>
    <w:p w14:paraId="6B9A5489" w14:textId="6B6C2217" w:rsidR="006039F8" w:rsidRDefault="006039F8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Developed: 2023</w:t>
      </w:r>
    </w:p>
    <w:p w14:paraId="6A423021" w14:textId="701B9BD0" w:rsidR="006039F8" w:rsidRDefault="006039F8" w:rsidP="00632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Authors: Darity, K.K. &amp; DeLuca K.</w:t>
      </w:r>
    </w:p>
    <w:p w14:paraId="02518A64" w14:textId="4E17807F" w:rsidR="006039F8" w:rsidRDefault="006039F8" w:rsidP="006039F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Putting the “Critical” in Critical Media Literacy: An Introduction to Critical Literacy. </w:t>
      </w:r>
    </w:p>
    <w:p w14:paraId="70F3B9F1" w14:textId="77777777" w:rsidR="0063256C" w:rsidRDefault="0063256C" w:rsidP="00275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01EB7B8" w14:textId="422EBED4" w:rsidR="006039F8" w:rsidRDefault="006039F8" w:rsidP="00310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Yale University</w:t>
      </w:r>
    </w:p>
    <w:p w14:paraId="5631C753" w14:textId="40F7E34B" w:rsidR="006039F8" w:rsidRDefault="006039F8" w:rsidP="003102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Developed 2013</w:t>
      </w:r>
    </w:p>
    <w:p w14:paraId="05B41F45" w14:textId="77777777" w:rsidR="006039F8" w:rsidRDefault="006039F8" w:rsidP="003102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Author: </w:t>
      </w:r>
      <w:r w:rsidR="00310265" w:rsidRPr="006039F8">
        <w:rPr>
          <w:rFonts w:ascii="Times New Roman" w:hAnsi="Times New Roman" w:cs="Times New Roman"/>
          <w:sz w:val="24"/>
          <w:szCs w:val="24"/>
          <w:shd w:val="clear" w:color="auto" w:fill="FFFFFF"/>
        </w:rPr>
        <w:t>DeLuca, K.</w:t>
      </w:r>
      <w:r w:rsidR="00310265"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7E54911" w14:textId="080CCBB4" w:rsidR="00310265" w:rsidRPr="006039F8" w:rsidRDefault="00310265" w:rsidP="006039F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>Making Meaning: The Search for Identity through Family History.</w:t>
      </w:r>
      <w:r w:rsidRPr="00561C5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1C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Yale-New Haven Teachers Institute,</w:t>
      </w:r>
      <w:r w:rsidRPr="00561C5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1C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561C56">
        <w:rPr>
          <w:rFonts w:ascii="Times New Roman" w:hAnsi="Times New Roman" w:cs="Times New Roman"/>
          <w:sz w:val="24"/>
          <w:szCs w:val="24"/>
          <w:shd w:val="clear" w:color="auto" w:fill="FFFFFF"/>
        </w:rPr>
        <w:t>, 3-12.</w:t>
      </w:r>
    </w:p>
    <w:p w14:paraId="6971E830" w14:textId="77777777" w:rsidR="0063256C" w:rsidRDefault="0063256C" w:rsidP="00275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49BC4FE" w14:textId="22976629" w:rsidR="00275C2C" w:rsidRPr="00561C56" w:rsidRDefault="00E13E8D" w:rsidP="00275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61C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UNIVERSITY SERVICE</w:t>
      </w:r>
    </w:p>
    <w:p w14:paraId="5953A05E" w14:textId="77777777" w:rsidR="008E2BF4" w:rsidRDefault="008E2BF4" w:rsidP="00275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0ACFE" w14:textId="7BF966D5" w:rsidR="002D749E" w:rsidRPr="002D749E" w:rsidRDefault="002D749E" w:rsidP="00D215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eastAsia="Times New Roman" w:hAnsi="Times New Roman" w:cs="Times New Roman"/>
          <w:b/>
          <w:bCs/>
          <w:sz w:val="24"/>
          <w:szCs w:val="24"/>
        </w:rPr>
        <w:t>Teachers College, Columbia University</w:t>
      </w:r>
    </w:p>
    <w:p w14:paraId="0D474267" w14:textId="6693A0B5" w:rsidR="002D749E" w:rsidRDefault="002D749E" w:rsidP="00D2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C56">
        <w:rPr>
          <w:rFonts w:ascii="Times New Roman" w:eastAsia="Times New Roman" w:hAnsi="Times New Roman" w:cs="Times New Roman"/>
          <w:sz w:val="24"/>
          <w:szCs w:val="24"/>
        </w:rPr>
        <w:t>2020 - Present</w:t>
      </w:r>
    </w:p>
    <w:p w14:paraId="7BA1D0E3" w14:textId="051838CA" w:rsidR="00D2151E" w:rsidRPr="00561C56" w:rsidRDefault="00D2151E" w:rsidP="00D2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C56">
        <w:rPr>
          <w:rFonts w:ascii="Times New Roman" w:eastAsia="Times New Roman" w:hAnsi="Times New Roman" w:cs="Times New Roman"/>
          <w:sz w:val="24"/>
          <w:szCs w:val="24"/>
        </w:rPr>
        <w:t xml:space="preserve">Student Teaching Coordinator </w:t>
      </w:r>
    </w:p>
    <w:p w14:paraId="09D7805D" w14:textId="77777777" w:rsidR="00D2151E" w:rsidRPr="00561C56" w:rsidRDefault="00D2151E" w:rsidP="00D2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C56">
        <w:rPr>
          <w:rFonts w:ascii="Times New Roman" w:eastAsia="Times New Roman" w:hAnsi="Times New Roman" w:cs="Times New Roman"/>
          <w:sz w:val="24"/>
          <w:szCs w:val="24"/>
        </w:rPr>
        <w:t>English Education</w:t>
      </w:r>
    </w:p>
    <w:p w14:paraId="20B93137" w14:textId="77777777" w:rsidR="00D2151E" w:rsidRPr="00561C56" w:rsidRDefault="00D2151E" w:rsidP="00275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BE8D8" w14:textId="1CB72239" w:rsidR="002D749E" w:rsidRPr="002D749E" w:rsidRDefault="002D749E" w:rsidP="00D215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749E">
        <w:rPr>
          <w:rFonts w:ascii="Times New Roman" w:eastAsia="Times New Roman" w:hAnsi="Times New Roman" w:cs="Times New Roman"/>
          <w:b/>
          <w:bCs/>
          <w:sz w:val="24"/>
          <w:szCs w:val="24"/>
        </w:rPr>
        <w:t>Teachers College, Columbia University</w:t>
      </w:r>
    </w:p>
    <w:p w14:paraId="42D327AC" w14:textId="254E7219" w:rsidR="00275C2C" w:rsidRDefault="00E13E8D" w:rsidP="00D2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C56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8E2BF4" w:rsidRPr="00561C5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25F9D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665484B2" w14:textId="77777777" w:rsidR="002D749E" w:rsidRPr="00561C56" w:rsidRDefault="002D749E" w:rsidP="002D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C56">
        <w:rPr>
          <w:rFonts w:ascii="Times New Roman" w:eastAsia="Times New Roman" w:hAnsi="Times New Roman" w:cs="Times New Roman"/>
          <w:sz w:val="24"/>
          <w:szCs w:val="24"/>
        </w:rPr>
        <w:t>Teacher Education Policy Committee</w:t>
      </w:r>
    </w:p>
    <w:p w14:paraId="39CE0075" w14:textId="77777777" w:rsidR="001A0E6F" w:rsidRPr="00561C56" w:rsidRDefault="001A0E6F" w:rsidP="001A0E6F">
      <w:pPr>
        <w:pStyle w:val="Normal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A93DED" w14:textId="783C1528" w:rsidR="00D6625F" w:rsidRPr="00561C56" w:rsidRDefault="00D774E9" w:rsidP="0040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61C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PROFESSIONAL SKILLS</w:t>
      </w:r>
    </w:p>
    <w:p w14:paraId="340485A9" w14:textId="77777777" w:rsidR="008E2BF4" w:rsidRPr="00561C56" w:rsidRDefault="008E2BF4" w:rsidP="0040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70DDC61" w14:textId="0A3C8D93" w:rsidR="00402D9C" w:rsidRPr="00A20937" w:rsidRDefault="006039F8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iMovie, Garage Band, Audacity, </w:t>
      </w:r>
      <w:proofErr w:type="spellStart"/>
      <w:r w:rsidR="00A20937">
        <w:rPr>
          <w:rFonts w:ascii="Times New Roman" w:hAnsi="Times New Roman" w:cs="Times New Roman"/>
          <w:sz w:val="24"/>
          <w:szCs w:val="24"/>
        </w:rPr>
        <w:t>Quicktime</w:t>
      </w:r>
      <w:proofErr w:type="spellEnd"/>
      <w:r w:rsidR="00A20937">
        <w:rPr>
          <w:rFonts w:ascii="Times New Roman" w:hAnsi="Times New Roman" w:cs="Times New Roman"/>
          <w:sz w:val="24"/>
          <w:szCs w:val="24"/>
        </w:rPr>
        <w:t xml:space="preserve">, Zoom, </w:t>
      </w:r>
      <w:r w:rsidR="00D774E9" w:rsidRPr="00561C56">
        <w:rPr>
          <w:rFonts w:ascii="Times New Roman" w:hAnsi="Times New Roman" w:cs="Times New Roman"/>
          <w:sz w:val="24"/>
          <w:szCs w:val="24"/>
        </w:rPr>
        <w:t xml:space="preserve">SPSS, Stata, NVivo, </w:t>
      </w:r>
      <w:proofErr w:type="spellStart"/>
      <w:r w:rsidR="00D774E9" w:rsidRPr="00561C56">
        <w:rPr>
          <w:rFonts w:ascii="Times New Roman" w:hAnsi="Times New Roman" w:cs="Times New Roman"/>
          <w:sz w:val="24"/>
          <w:szCs w:val="24"/>
        </w:rPr>
        <w:t>Dedoose</w:t>
      </w:r>
      <w:proofErr w:type="spellEnd"/>
      <w:r w:rsidR="00D774E9" w:rsidRPr="00561C56">
        <w:rPr>
          <w:rFonts w:ascii="Times New Roman" w:hAnsi="Times New Roman" w:cs="Times New Roman"/>
          <w:sz w:val="24"/>
          <w:szCs w:val="24"/>
        </w:rPr>
        <w:t>, Google Sites,</w:t>
      </w:r>
      <w:r w:rsidR="002A7B8B">
        <w:rPr>
          <w:rFonts w:ascii="Times New Roman" w:hAnsi="Times New Roman" w:cs="Times New Roman"/>
          <w:sz w:val="24"/>
          <w:szCs w:val="24"/>
        </w:rPr>
        <w:t xml:space="preserve"> Google Classroom,</w:t>
      </w:r>
      <w:r w:rsidR="00D774E9" w:rsidRPr="00561C56">
        <w:rPr>
          <w:rFonts w:ascii="Times New Roman" w:hAnsi="Times New Roman" w:cs="Times New Roman"/>
          <w:sz w:val="24"/>
          <w:szCs w:val="24"/>
        </w:rPr>
        <w:t xml:space="preserve"> Microsoft Office Suite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74E9" w:rsidRPr="00561C56">
        <w:rPr>
          <w:rFonts w:ascii="Times New Roman" w:hAnsi="Times New Roman" w:cs="Times New Roman"/>
          <w:sz w:val="24"/>
          <w:szCs w:val="24"/>
        </w:rPr>
        <w:t>Moodle Course Management System, Canvas Course Management System Adobe Acrobat, Adobe InDesign,</w:t>
      </w:r>
      <w:r w:rsidR="00A20937">
        <w:rPr>
          <w:rFonts w:ascii="Times New Roman" w:hAnsi="Times New Roman" w:cs="Times New Roman"/>
          <w:sz w:val="24"/>
          <w:szCs w:val="24"/>
        </w:rPr>
        <w:t xml:space="preserve"> Adobe Premier Pro,</w:t>
      </w:r>
      <w:r w:rsidR="00D774E9" w:rsidRPr="00561C56">
        <w:rPr>
          <w:rFonts w:ascii="Times New Roman" w:hAnsi="Times New Roman" w:cs="Times New Roman"/>
          <w:sz w:val="24"/>
          <w:szCs w:val="24"/>
        </w:rPr>
        <w:t xml:space="preserve"> Blackboard,</w:t>
      </w:r>
      <w:r w:rsidR="00D6625F" w:rsidRPr="00561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25F" w:rsidRPr="00561C56">
        <w:rPr>
          <w:rFonts w:ascii="Times New Roman" w:hAnsi="Times New Roman" w:cs="Times New Roman"/>
          <w:sz w:val="24"/>
          <w:szCs w:val="24"/>
        </w:rPr>
        <w:t>SMARTboard</w:t>
      </w:r>
      <w:proofErr w:type="spellEnd"/>
      <w:r w:rsidR="00D6625F" w:rsidRPr="00561C56">
        <w:rPr>
          <w:rFonts w:ascii="Times New Roman" w:hAnsi="Times New Roman" w:cs="Times New Roman"/>
          <w:sz w:val="24"/>
          <w:szCs w:val="24"/>
        </w:rPr>
        <w:t xml:space="preserve"> technology</w:t>
      </w:r>
    </w:p>
    <w:p w14:paraId="5CA9D61C" w14:textId="77777777" w:rsidR="008E2BF4" w:rsidRPr="00561C56" w:rsidRDefault="008E2BF4" w:rsidP="0040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573C3" w14:textId="7D8B1B78" w:rsidR="00402D9C" w:rsidRPr="00561C56" w:rsidRDefault="00D774E9" w:rsidP="0040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>PROFESSIONAL MEMBERSHIPS</w:t>
      </w:r>
    </w:p>
    <w:p w14:paraId="08F2B168" w14:textId="77777777" w:rsidR="008E2BF4" w:rsidRPr="00561C56" w:rsidRDefault="008E2BF4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1A10A" w14:textId="77777777" w:rsidR="00EF5245" w:rsidRPr="00561C56" w:rsidRDefault="00D774E9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American Educational Research Association</w:t>
      </w:r>
    </w:p>
    <w:p w14:paraId="1E898441" w14:textId="4D86F2EB" w:rsidR="00BE74BE" w:rsidRDefault="00D774E9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National Council of Teachers of English </w:t>
      </w:r>
    </w:p>
    <w:p w14:paraId="4D21FDD5" w14:textId="60E59856" w:rsidR="00925F9D" w:rsidRPr="00561C56" w:rsidRDefault="00925F9D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Literacy Research Association</w:t>
      </w:r>
    </w:p>
    <w:p w14:paraId="479F9847" w14:textId="77777777" w:rsidR="008E2BF4" w:rsidRPr="00561C56" w:rsidRDefault="008E2BF4" w:rsidP="0040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85C1C" w14:textId="77777777" w:rsidR="008E2BF4" w:rsidRPr="00561C56" w:rsidRDefault="008E2BF4" w:rsidP="0040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589A7" w14:textId="50A1B422" w:rsidR="00D774E9" w:rsidRPr="00561C56" w:rsidRDefault="00402D9C" w:rsidP="00402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C56">
        <w:rPr>
          <w:rFonts w:ascii="Times New Roman" w:hAnsi="Times New Roman" w:cs="Times New Roman"/>
          <w:b/>
          <w:sz w:val="24"/>
          <w:szCs w:val="24"/>
        </w:rPr>
        <w:t>PROFESSIONAL CERTIFICATIONS</w:t>
      </w:r>
    </w:p>
    <w:p w14:paraId="6A86E6F9" w14:textId="77777777" w:rsidR="008E2BF4" w:rsidRPr="00561C56" w:rsidRDefault="008E2BF4" w:rsidP="00402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419D00" w14:textId="7632797D" w:rsidR="00402D9C" w:rsidRPr="00561C56" w:rsidRDefault="00BE74BE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 xml:space="preserve">CITI </w:t>
      </w:r>
      <w:r w:rsidR="00402D9C" w:rsidRPr="00561C56">
        <w:rPr>
          <w:rFonts w:ascii="Times New Roman" w:hAnsi="Times New Roman" w:cs="Times New Roman"/>
          <w:sz w:val="24"/>
          <w:szCs w:val="24"/>
        </w:rPr>
        <w:t>Certification</w:t>
      </w:r>
      <w:r w:rsidR="00FA0E1A" w:rsidRPr="00561C56">
        <w:rPr>
          <w:rFonts w:ascii="Times New Roman" w:hAnsi="Times New Roman" w:cs="Times New Roman"/>
          <w:sz w:val="24"/>
          <w:szCs w:val="24"/>
        </w:rPr>
        <w:t>s - IRB Social &amp; Behavioral Researchers; Responsible Conduct of Research</w:t>
      </w:r>
    </w:p>
    <w:p w14:paraId="4A82A7D0" w14:textId="35615E68" w:rsidR="00D774E9" w:rsidRPr="00561C56" w:rsidRDefault="00BE74BE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C56">
        <w:rPr>
          <w:rFonts w:ascii="Times New Roman" w:hAnsi="Times New Roman" w:cs="Times New Roman"/>
          <w:sz w:val="24"/>
          <w:szCs w:val="24"/>
        </w:rPr>
        <w:t>C</w:t>
      </w:r>
      <w:r w:rsidR="00402D9C" w:rsidRPr="00561C56">
        <w:rPr>
          <w:rFonts w:ascii="Times New Roman" w:hAnsi="Times New Roman" w:cs="Times New Roman"/>
          <w:sz w:val="24"/>
          <w:szCs w:val="24"/>
        </w:rPr>
        <w:t>onnecticut</w:t>
      </w:r>
      <w:r w:rsidRPr="00561C56">
        <w:rPr>
          <w:rFonts w:ascii="Times New Roman" w:hAnsi="Times New Roman" w:cs="Times New Roman"/>
          <w:sz w:val="24"/>
          <w:szCs w:val="24"/>
        </w:rPr>
        <w:t xml:space="preserve"> Professional Teacher Certification</w:t>
      </w:r>
      <w:r w:rsidR="00402D9C" w:rsidRPr="00561C56">
        <w:rPr>
          <w:rFonts w:ascii="Times New Roman" w:hAnsi="Times New Roman" w:cs="Times New Roman"/>
          <w:sz w:val="24"/>
          <w:szCs w:val="24"/>
        </w:rPr>
        <w:t xml:space="preserve"> in English Grades 6-12</w:t>
      </w:r>
    </w:p>
    <w:p w14:paraId="736F947E" w14:textId="1AA0A860" w:rsidR="009178F9" w:rsidRPr="00561C56" w:rsidRDefault="009178F9" w:rsidP="0040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09D7B" w14:textId="77777777" w:rsidR="009178F9" w:rsidRPr="00561C56" w:rsidRDefault="009178F9" w:rsidP="00402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178F9" w:rsidRPr="00561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42E"/>
    <w:multiLevelType w:val="hybridMultilevel"/>
    <w:tmpl w:val="2B6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35C4"/>
    <w:multiLevelType w:val="hybridMultilevel"/>
    <w:tmpl w:val="C4C080EA"/>
    <w:lvl w:ilvl="0" w:tplc="BD8EA030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3529"/>
    <w:multiLevelType w:val="hybridMultilevel"/>
    <w:tmpl w:val="E9002D0C"/>
    <w:lvl w:ilvl="0" w:tplc="EDC899BA">
      <w:start w:val="12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25DE"/>
    <w:multiLevelType w:val="hybridMultilevel"/>
    <w:tmpl w:val="513AA3E0"/>
    <w:lvl w:ilvl="0" w:tplc="8404216A">
      <w:start w:val="2014"/>
      <w:numFmt w:val="bullet"/>
      <w:lvlText w:val="-"/>
      <w:lvlJc w:val="left"/>
      <w:pPr>
        <w:ind w:left="420" w:hanging="360"/>
      </w:pPr>
      <w:rPr>
        <w:rFonts w:ascii="Baskerville Old Face" w:eastAsia="Times New Roman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6A17274"/>
    <w:multiLevelType w:val="hybridMultilevel"/>
    <w:tmpl w:val="148C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872E7"/>
    <w:multiLevelType w:val="hybridMultilevel"/>
    <w:tmpl w:val="00A0745E"/>
    <w:lvl w:ilvl="0" w:tplc="80E8B02C">
      <w:start w:val="2019"/>
      <w:numFmt w:val="decimal"/>
      <w:lvlText w:val="%1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369BF"/>
    <w:multiLevelType w:val="hybridMultilevel"/>
    <w:tmpl w:val="D5107B18"/>
    <w:lvl w:ilvl="0" w:tplc="CC242B42">
      <w:start w:val="2019"/>
      <w:numFmt w:val="decimal"/>
      <w:lvlText w:val="%1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5204A"/>
    <w:multiLevelType w:val="hybridMultilevel"/>
    <w:tmpl w:val="FDFE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516C3"/>
    <w:multiLevelType w:val="hybridMultilevel"/>
    <w:tmpl w:val="5F88837E"/>
    <w:lvl w:ilvl="0" w:tplc="7C2E77CC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C1E3B"/>
    <w:multiLevelType w:val="hybridMultilevel"/>
    <w:tmpl w:val="C6D4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761EF"/>
    <w:multiLevelType w:val="hybridMultilevel"/>
    <w:tmpl w:val="8A8EC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173DA7"/>
    <w:multiLevelType w:val="hybridMultilevel"/>
    <w:tmpl w:val="D39A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552E6"/>
    <w:multiLevelType w:val="hybridMultilevel"/>
    <w:tmpl w:val="0FA0D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CF268C"/>
    <w:multiLevelType w:val="hybridMultilevel"/>
    <w:tmpl w:val="2258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20C35"/>
    <w:multiLevelType w:val="hybridMultilevel"/>
    <w:tmpl w:val="00D2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1562">
    <w:abstractNumId w:val="3"/>
  </w:num>
  <w:num w:numId="2" w16cid:durableId="2051374638">
    <w:abstractNumId w:val="8"/>
  </w:num>
  <w:num w:numId="3" w16cid:durableId="211843866">
    <w:abstractNumId w:val="2"/>
  </w:num>
  <w:num w:numId="4" w16cid:durableId="1269579746">
    <w:abstractNumId w:val="11"/>
  </w:num>
  <w:num w:numId="5" w16cid:durableId="614990604">
    <w:abstractNumId w:val="7"/>
  </w:num>
  <w:num w:numId="6" w16cid:durableId="40247487">
    <w:abstractNumId w:val="13"/>
  </w:num>
  <w:num w:numId="7" w16cid:durableId="987394684">
    <w:abstractNumId w:val="9"/>
  </w:num>
  <w:num w:numId="8" w16cid:durableId="578950805">
    <w:abstractNumId w:val="12"/>
  </w:num>
  <w:num w:numId="9" w16cid:durableId="944583021">
    <w:abstractNumId w:val="4"/>
  </w:num>
  <w:num w:numId="10" w16cid:durableId="1854033947">
    <w:abstractNumId w:val="1"/>
  </w:num>
  <w:num w:numId="11" w16cid:durableId="607351409">
    <w:abstractNumId w:val="10"/>
  </w:num>
  <w:num w:numId="12" w16cid:durableId="1791319938">
    <w:abstractNumId w:val="0"/>
  </w:num>
  <w:num w:numId="13" w16cid:durableId="1945258303">
    <w:abstractNumId w:val="14"/>
  </w:num>
  <w:num w:numId="14" w16cid:durableId="1367172695">
    <w:abstractNumId w:val="5"/>
  </w:num>
  <w:num w:numId="15" w16cid:durableId="177040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4A"/>
    <w:rsid w:val="00003F99"/>
    <w:rsid w:val="00014E01"/>
    <w:rsid w:val="000571D3"/>
    <w:rsid w:val="000645A9"/>
    <w:rsid w:val="000F58E4"/>
    <w:rsid w:val="001217C6"/>
    <w:rsid w:val="001255AA"/>
    <w:rsid w:val="00135197"/>
    <w:rsid w:val="0017018C"/>
    <w:rsid w:val="001A0E6F"/>
    <w:rsid w:val="001C5733"/>
    <w:rsid w:val="002511C4"/>
    <w:rsid w:val="00275C2C"/>
    <w:rsid w:val="002A7B8B"/>
    <w:rsid w:val="002B4901"/>
    <w:rsid w:val="002D749E"/>
    <w:rsid w:val="00310265"/>
    <w:rsid w:val="00310644"/>
    <w:rsid w:val="00344A52"/>
    <w:rsid w:val="003729F0"/>
    <w:rsid w:val="0039210A"/>
    <w:rsid w:val="003C7572"/>
    <w:rsid w:val="003D61FC"/>
    <w:rsid w:val="003D7F32"/>
    <w:rsid w:val="00402D9C"/>
    <w:rsid w:val="00445960"/>
    <w:rsid w:val="004476BE"/>
    <w:rsid w:val="00456CA8"/>
    <w:rsid w:val="0048482A"/>
    <w:rsid w:val="004C44F5"/>
    <w:rsid w:val="004D37F8"/>
    <w:rsid w:val="004D6CFB"/>
    <w:rsid w:val="004E1EC1"/>
    <w:rsid w:val="0053027C"/>
    <w:rsid w:val="00532E52"/>
    <w:rsid w:val="00561C56"/>
    <w:rsid w:val="005A4A31"/>
    <w:rsid w:val="005F182B"/>
    <w:rsid w:val="006026BF"/>
    <w:rsid w:val="006039F8"/>
    <w:rsid w:val="00624CE9"/>
    <w:rsid w:val="00624F71"/>
    <w:rsid w:val="0063256C"/>
    <w:rsid w:val="006555E2"/>
    <w:rsid w:val="00656145"/>
    <w:rsid w:val="00675E9F"/>
    <w:rsid w:val="00695FB6"/>
    <w:rsid w:val="006B304A"/>
    <w:rsid w:val="006D29EE"/>
    <w:rsid w:val="007060AB"/>
    <w:rsid w:val="00762653"/>
    <w:rsid w:val="00795210"/>
    <w:rsid w:val="007C4642"/>
    <w:rsid w:val="007E66F6"/>
    <w:rsid w:val="007F5257"/>
    <w:rsid w:val="00811A97"/>
    <w:rsid w:val="008307A0"/>
    <w:rsid w:val="00837F04"/>
    <w:rsid w:val="00851527"/>
    <w:rsid w:val="00870A17"/>
    <w:rsid w:val="008B14B9"/>
    <w:rsid w:val="008B755C"/>
    <w:rsid w:val="008E2BF4"/>
    <w:rsid w:val="008F5963"/>
    <w:rsid w:val="009178F9"/>
    <w:rsid w:val="00925F9D"/>
    <w:rsid w:val="00986669"/>
    <w:rsid w:val="009A585E"/>
    <w:rsid w:val="009B6BAD"/>
    <w:rsid w:val="00A00BF9"/>
    <w:rsid w:val="00A20937"/>
    <w:rsid w:val="00A85F2C"/>
    <w:rsid w:val="00AA07C4"/>
    <w:rsid w:val="00AA3F87"/>
    <w:rsid w:val="00AB6DC6"/>
    <w:rsid w:val="00BB136C"/>
    <w:rsid w:val="00BE74BE"/>
    <w:rsid w:val="00C37235"/>
    <w:rsid w:val="00C61CBE"/>
    <w:rsid w:val="00C808CF"/>
    <w:rsid w:val="00C95682"/>
    <w:rsid w:val="00CE71FB"/>
    <w:rsid w:val="00D2151E"/>
    <w:rsid w:val="00D22A9B"/>
    <w:rsid w:val="00D24430"/>
    <w:rsid w:val="00D409F1"/>
    <w:rsid w:val="00D61596"/>
    <w:rsid w:val="00D6625F"/>
    <w:rsid w:val="00D774E9"/>
    <w:rsid w:val="00DB007B"/>
    <w:rsid w:val="00DB2462"/>
    <w:rsid w:val="00E13E8D"/>
    <w:rsid w:val="00E82417"/>
    <w:rsid w:val="00ED2CD1"/>
    <w:rsid w:val="00EF1868"/>
    <w:rsid w:val="00EF5245"/>
    <w:rsid w:val="00F10053"/>
    <w:rsid w:val="00F10D55"/>
    <w:rsid w:val="00F12C3A"/>
    <w:rsid w:val="00F142B8"/>
    <w:rsid w:val="00F27815"/>
    <w:rsid w:val="00F62312"/>
    <w:rsid w:val="00F7292B"/>
    <w:rsid w:val="00F8460B"/>
    <w:rsid w:val="00FA0E1A"/>
    <w:rsid w:val="00FA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02B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14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7C4"/>
    <w:rPr>
      <w:color w:val="0000FF" w:themeColor="hyperlink"/>
      <w:u w:val="single"/>
    </w:rPr>
  </w:style>
  <w:style w:type="paragraph" w:customStyle="1" w:styleId="Achievement">
    <w:name w:val="Achievement"/>
    <w:basedOn w:val="BodyText"/>
    <w:autoRedefine/>
    <w:rsid w:val="00E82417"/>
    <w:pPr>
      <w:tabs>
        <w:tab w:val="left" w:pos="5040"/>
        <w:tab w:val="left" w:pos="5140"/>
        <w:tab w:val="right" w:pos="6451"/>
      </w:tabs>
      <w:spacing w:after="60" w:line="220" w:lineRule="atLeast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824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2417"/>
  </w:style>
  <w:style w:type="character" w:customStyle="1" w:styleId="apple-converted-space">
    <w:name w:val="apple-converted-space"/>
    <w:basedOn w:val="DefaultParagraphFont"/>
    <w:rsid w:val="008307A0"/>
  </w:style>
  <w:style w:type="paragraph" w:styleId="ListParagraph">
    <w:name w:val="List Paragraph"/>
    <w:basedOn w:val="Normal"/>
    <w:uiPriority w:val="34"/>
    <w:qFormat/>
    <w:rsid w:val="003C7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E9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9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5E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9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142B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rmal1">
    <w:name w:val="Normal1"/>
    <w:rsid w:val="001A0E6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character" w:styleId="Strong">
    <w:name w:val="Strong"/>
    <w:basedOn w:val="DefaultParagraphFont"/>
    <w:uiPriority w:val="22"/>
    <w:qFormat/>
    <w:rsid w:val="00275C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4F7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10D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10D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d2185@tc.columbi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Microsoft Office User</cp:lastModifiedBy>
  <cp:revision>3</cp:revision>
  <cp:lastPrinted>2020-10-13T18:04:00Z</cp:lastPrinted>
  <dcterms:created xsi:type="dcterms:W3CDTF">2023-11-29T20:41:00Z</dcterms:created>
  <dcterms:modified xsi:type="dcterms:W3CDTF">2023-11-30T17:26:00Z</dcterms:modified>
</cp:coreProperties>
</file>